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DE6ED" w14:textId="42428C33" w:rsidR="00C17D8E" w:rsidRPr="00C17D8E" w:rsidRDefault="00C17D8E" w:rsidP="00C17D8E">
      <w:pPr>
        <w:shd w:val="clear" w:color="auto" w:fill="FFFFFF"/>
        <w:spacing w:before="300" w:after="150" w:line="240" w:lineRule="auto"/>
        <w:jc w:val="center"/>
        <w:outlineLvl w:val="2"/>
        <w:rPr>
          <w:rFonts w:ascii="Segoe UI" w:eastAsia="Times New Roman" w:hAnsi="Segoe UI" w:cs="Segoe UI"/>
          <w:b/>
          <w:bCs/>
          <w:color w:val="000000"/>
          <w:sz w:val="40"/>
          <w:szCs w:val="40"/>
        </w:rPr>
      </w:pPr>
      <w:r w:rsidRPr="00C17D8E"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Psalm 147</w:t>
      </w:r>
      <w:r>
        <w:rPr>
          <w:rFonts w:ascii="Segoe UI" w:eastAsia="Times New Roman" w:hAnsi="Segoe UI" w:cs="Segoe UI"/>
          <w:b/>
          <w:bCs/>
          <w:color w:val="000000"/>
          <w:sz w:val="40"/>
          <w:szCs w:val="40"/>
        </w:rPr>
        <w:t>:1-11</w:t>
      </w:r>
    </w:p>
    <w:p w14:paraId="5380D53C" w14:textId="77777777" w:rsidR="00C17D8E" w:rsidRPr="000A6B31" w:rsidRDefault="00C17D8E" w:rsidP="00C17D8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1 </w:t>
      </w:r>
      <w:r w:rsidRPr="000A6B31">
        <w:rPr>
          <w:rFonts w:ascii="Segoe UI" w:eastAsia="Times New Roman" w:hAnsi="Segoe UI" w:cs="Segoe UI"/>
          <w:sz w:val="24"/>
          <w:szCs w:val="24"/>
        </w:rPr>
        <w:t>Praise the </w:t>
      </w:r>
      <w:proofErr w:type="gramStart"/>
      <w:r w:rsidRPr="000A6B3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0A6B31">
        <w:rPr>
          <w:rFonts w:ascii="Segoe UI" w:eastAsia="Times New Roman" w:hAnsi="Segoe UI" w:cs="Segoe UI"/>
          <w:sz w:val="24"/>
          <w:szCs w:val="24"/>
        </w:rPr>
        <w:t>.</w:t>
      </w:r>
      <w:r w:rsidRPr="000A6B31">
        <w:rPr>
          <w:rFonts w:ascii="Segoe UI" w:eastAsia="Times New Roman" w:hAnsi="Segoe UI" w:cs="Segoe UI"/>
          <w:sz w:val="15"/>
          <w:szCs w:val="15"/>
          <w:vertAlign w:val="superscript"/>
        </w:rPr>
        <w:t>[</w:t>
      </w:r>
      <w:proofErr w:type="gramEnd"/>
      <w:r w:rsidRPr="000A6B31">
        <w:rPr>
          <w:rFonts w:ascii="Segoe UI" w:eastAsia="Times New Roman" w:hAnsi="Segoe UI" w:cs="Segoe UI"/>
          <w:sz w:val="15"/>
          <w:szCs w:val="15"/>
          <w:vertAlign w:val="superscript"/>
        </w:rPr>
        <w:fldChar w:fldCharType="begin"/>
      </w:r>
      <w:r w:rsidRPr="000A6B31">
        <w:rPr>
          <w:rFonts w:ascii="Segoe UI" w:eastAsia="Times New Roman" w:hAnsi="Segoe UI" w:cs="Segoe UI"/>
          <w:sz w:val="15"/>
          <w:szCs w:val="15"/>
          <w:vertAlign w:val="superscript"/>
        </w:rPr>
        <w:instrText xml:space="preserve"> HYPERLINK "https://www.biblegateway.com/passage/?search=psalm+147&amp;version=NIV" \l "fen-NIV-16353a" \o "See footnote a" </w:instrText>
      </w:r>
      <w:r w:rsidRPr="000A6B31">
        <w:rPr>
          <w:rFonts w:ascii="Segoe UI" w:eastAsia="Times New Roman" w:hAnsi="Segoe UI" w:cs="Segoe UI"/>
          <w:sz w:val="15"/>
          <w:szCs w:val="15"/>
          <w:vertAlign w:val="superscript"/>
        </w:rPr>
        <w:fldChar w:fldCharType="separate"/>
      </w:r>
      <w:r w:rsidRPr="000A6B31">
        <w:rPr>
          <w:rFonts w:ascii="Segoe UI" w:eastAsia="Times New Roman" w:hAnsi="Segoe UI" w:cs="Segoe UI"/>
          <w:sz w:val="15"/>
          <w:szCs w:val="15"/>
          <w:u w:val="single"/>
          <w:vertAlign w:val="superscript"/>
        </w:rPr>
        <w:t>a</w:t>
      </w:r>
      <w:r w:rsidRPr="000A6B31">
        <w:rPr>
          <w:rFonts w:ascii="Segoe UI" w:eastAsia="Times New Roman" w:hAnsi="Segoe UI" w:cs="Segoe UI"/>
          <w:sz w:val="15"/>
          <w:szCs w:val="15"/>
          <w:vertAlign w:val="superscript"/>
        </w:rPr>
        <w:fldChar w:fldCharType="end"/>
      </w:r>
      <w:r w:rsidRPr="000A6B31">
        <w:rPr>
          <w:rFonts w:ascii="Segoe UI" w:eastAsia="Times New Roman" w:hAnsi="Segoe UI" w:cs="Segoe UI"/>
          <w:sz w:val="15"/>
          <w:szCs w:val="15"/>
          <w:vertAlign w:val="superscript"/>
        </w:rPr>
        <w:t>]</w:t>
      </w:r>
    </w:p>
    <w:p w14:paraId="10812F0C" w14:textId="77777777" w:rsidR="00C17D8E" w:rsidRPr="000A6B31" w:rsidRDefault="00C17D8E" w:rsidP="00C17D8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sz w:val="24"/>
          <w:szCs w:val="24"/>
        </w:rPr>
        <w:t>How good it is to sing praises to our God,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how pleasant and fitting to praise him!</w:t>
      </w:r>
    </w:p>
    <w:p w14:paraId="46F6A771" w14:textId="77777777" w:rsidR="00C17D8E" w:rsidRPr="000A6B31" w:rsidRDefault="00C17D8E" w:rsidP="00C17D8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2 </w:t>
      </w:r>
      <w:r w:rsidRPr="000A6B31">
        <w:rPr>
          <w:rFonts w:ascii="Segoe UI" w:eastAsia="Times New Roman" w:hAnsi="Segoe UI" w:cs="Segoe UI"/>
          <w:sz w:val="24"/>
          <w:szCs w:val="24"/>
        </w:rPr>
        <w:t>The </w:t>
      </w:r>
      <w:r w:rsidRPr="000A6B3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0A6B31">
        <w:rPr>
          <w:rFonts w:ascii="Segoe UI" w:eastAsia="Times New Roman" w:hAnsi="Segoe UI" w:cs="Segoe UI"/>
          <w:sz w:val="24"/>
          <w:szCs w:val="24"/>
        </w:rPr>
        <w:t> builds up Jerusalem;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he gathers the exiles of Israel.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3 </w:t>
      </w:r>
      <w:r w:rsidRPr="000A6B31">
        <w:rPr>
          <w:rFonts w:ascii="Segoe UI" w:eastAsia="Times New Roman" w:hAnsi="Segoe UI" w:cs="Segoe UI"/>
          <w:sz w:val="24"/>
          <w:szCs w:val="24"/>
        </w:rPr>
        <w:t>He heals the brokenhearted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and binds up their wounds.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4 </w:t>
      </w:r>
      <w:r w:rsidRPr="000A6B31">
        <w:rPr>
          <w:rFonts w:ascii="Segoe UI" w:eastAsia="Times New Roman" w:hAnsi="Segoe UI" w:cs="Segoe UI"/>
          <w:sz w:val="24"/>
          <w:szCs w:val="24"/>
        </w:rPr>
        <w:t>He determines the number of the stars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and calls them each by name.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5 </w:t>
      </w:r>
      <w:r w:rsidRPr="000A6B31">
        <w:rPr>
          <w:rFonts w:ascii="Segoe UI" w:eastAsia="Times New Roman" w:hAnsi="Segoe UI" w:cs="Segoe UI"/>
          <w:sz w:val="24"/>
          <w:szCs w:val="24"/>
        </w:rPr>
        <w:t>Great is our Lord and mighty in power;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his understanding has no limit.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6 </w:t>
      </w:r>
      <w:r w:rsidRPr="000A6B31">
        <w:rPr>
          <w:rFonts w:ascii="Segoe UI" w:eastAsia="Times New Roman" w:hAnsi="Segoe UI" w:cs="Segoe UI"/>
          <w:sz w:val="24"/>
          <w:szCs w:val="24"/>
        </w:rPr>
        <w:t>The </w:t>
      </w:r>
      <w:r w:rsidRPr="000A6B3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0A6B31">
        <w:rPr>
          <w:rFonts w:ascii="Segoe UI" w:eastAsia="Times New Roman" w:hAnsi="Segoe UI" w:cs="Segoe UI"/>
          <w:sz w:val="24"/>
          <w:szCs w:val="24"/>
        </w:rPr>
        <w:t> sustains the humble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but casts the wicked to the ground.</w:t>
      </w:r>
    </w:p>
    <w:p w14:paraId="7F8269D9" w14:textId="77777777" w:rsidR="00C17D8E" w:rsidRPr="000A6B31" w:rsidRDefault="00C17D8E" w:rsidP="00C17D8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7 </w:t>
      </w:r>
      <w:r w:rsidRPr="000A6B31">
        <w:rPr>
          <w:rFonts w:ascii="Segoe UI" w:eastAsia="Times New Roman" w:hAnsi="Segoe UI" w:cs="Segoe UI"/>
          <w:sz w:val="24"/>
          <w:szCs w:val="24"/>
        </w:rPr>
        <w:t>Sing to the </w:t>
      </w:r>
      <w:r w:rsidRPr="000A6B3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0A6B31">
        <w:rPr>
          <w:rFonts w:ascii="Segoe UI" w:eastAsia="Times New Roman" w:hAnsi="Segoe UI" w:cs="Segoe UI"/>
          <w:sz w:val="24"/>
          <w:szCs w:val="24"/>
        </w:rPr>
        <w:t> with grateful praise;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make music to our God on the harp.</w:t>
      </w:r>
    </w:p>
    <w:p w14:paraId="492394D4" w14:textId="77777777" w:rsidR="00C17D8E" w:rsidRPr="000A6B31" w:rsidRDefault="00C17D8E" w:rsidP="00C17D8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8 </w:t>
      </w:r>
      <w:r w:rsidRPr="000A6B31">
        <w:rPr>
          <w:rFonts w:ascii="Segoe UI" w:eastAsia="Times New Roman" w:hAnsi="Segoe UI" w:cs="Segoe UI"/>
          <w:sz w:val="24"/>
          <w:szCs w:val="24"/>
        </w:rPr>
        <w:t>He covers the sky with clouds;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he supplies the earth with rain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and makes grass grow on the hills.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9 </w:t>
      </w:r>
      <w:r w:rsidRPr="000A6B31">
        <w:rPr>
          <w:rFonts w:ascii="Segoe UI" w:eastAsia="Times New Roman" w:hAnsi="Segoe UI" w:cs="Segoe UI"/>
          <w:sz w:val="24"/>
          <w:szCs w:val="24"/>
        </w:rPr>
        <w:t>He provides food for the cattle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and for the young ravens when they call.</w:t>
      </w:r>
    </w:p>
    <w:p w14:paraId="7511718A" w14:textId="77777777" w:rsidR="00C17D8E" w:rsidRPr="000A6B31" w:rsidRDefault="00C17D8E" w:rsidP="00C17D8E">
      <w:pPr>
        <w:shd w:val="clear" w:color="auto" w:fill="FFFFFF"/>
        <w:spacing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10 </w:t>
      </w:r>
      <w:r w:rsidRPr="000A6B31">
        <w:rPr>
          <w:rFonts w:ascii="Segoe UI" w:eastAsia="Times New Roman" w:hAnsi="Segoe UI" w:cs="Segoe UI"/>
          <w:sz w:val="24"/>
          <w:szCs w:val="24"/>
        </w:rPr>
        <w:t>His pleasure is not in the strength of the horse,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nor his delight in the legs of the warrior;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11 </w:t>
      </w:r>
      <w:r w:rsidRPr="000A6B31">
        <w:rPr>
          <w:rFonts w:ascii="Segoe UI" w:eastAsia="Times New Roman" w:hAnsi="Segoe UI" w:cs="Segoe UI"/>
          <w:sz w:val="24"/>
          <w:szCs w:val="24"/>
        </w:rPr>
        <w:t>the </w:t>
      </w:r>
      <w:r w:rsidRPr="000A6B31">
        <w:rPr>
          <w:rFonts w:ascii="Segoe UI" w:eastAsia="Times New Roman" w:hAnsi="Segoe UI" w:cs="Segoe UI"/>
          <w:smallCaps/>
          <w:sz w:val="24"/>
          <w:szCs w:val="24"/>
        </w:rPr>
        <w:t>Lord</w:t>
      </w:r>
      <w:r w:rsidRPr="000A6B31">
        <w:rPr>
          <w:rFonts w:ascii="Segoe UI" w:eastAsia="Times New Roman" w:hAnsi="Segoe UI" w:cs="Segoe UI"/>
          <w:sz w:val="24"/>
          <w:szCs w:val="24"/>
        </w:rPr>
        <w:t> delights in those who fear him,</w:t>
      </w:r>
      <w:r w:rsidRPr="000A6B31">
        <w:rPr>
          <w:rFonts w:ascii="Segoe UI" w:eastAsia="Times New Roman" w:hAnsi="Segoe UI" w:cs="Segoe UI"/>
          <w:sz w:val="24"/>
          <w:szCs w:val="24"/>
        </w:rPr>
        <w:br/>
      </w:r>
      <w:r w:rsidRPr="000A6B31">
        <w:rPr>
          <w:rFonts w:ascii="Courier New" w:eastAsia="Times New Roman" w:hAnsi="Courier New" w:cs="Courier New"/>
          <w:sz w:val="10"/>
          <w:szCs w:val="10"/>
        </w:rPr>
        <w:t>    </w:t>
      </w:r>
      <w:r w:rsidRPr="000A6B31">
        <w:rPr>
          <w:rFonts w:ascii="Segoe UI" w:eastAsia="Times New Roman" w:hAnsi="Segoe UI" w:cs="Segoe UI"/>
          <w:sz w:val="24"/>
          <w:szCs w:val="24"/>
        </w:rPr>
        <w:t>who put their hope in his unfailing love.</w:t>
      </w:r>
    </w:p>
    <w:p w14:paraId="7BEAF022" w14:textId="703E91DE" w:rsidR="00C17D8E" w:rsidRPr="000A6B31" w:rsidRDefault="00C17D8E" w:rsidP="00C17D8E">
      <w:pPr>
        <w:jc w:val="center"/>
        <w:rPr>
          <w:rFonts w:ascii="Segoe UI" w:eastAsia="Times New Roman" w:hAnsi="Segoe UI" w:cs="Segoe UI"/>
          <w:b/>
          <w:bCs/>
          <w:sz w:val="40"/>
          <w:szCs w:val="40"/>
        </w:rPr>
      </w:pPr>
      <w:r w:rsidRPr="000A6B31">
        <w:rPr>
          <w:rFonts w:ascii="Segoe UI" w:eastAsia="Times New Roman" w:hAnsi="Segoe UI" w:cs="Segoe UI"/>
          <w:b/>
          <w:bCs/>
          <w:sz w:val="40"/>
          <w:szCs w:val="40"/>
        </w:rPr>
        <w:t>Old Testament Reading – Isaiah 40:21-31</w:t>
      </w:r>
    </w:p>
    <w:p w14:paraId="4F5BB6C2" w14:textId="77777777" w:rsidR="00C17D8E" w:rsidRPr="000A6B31" w:rsidRDefault="00C17D8E" w:rsidP="00C17D8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0A6B31">
        <w:rPr>
          <w:rStyle w:val="text"/>
          <w:rFonts w:ascii="Segoe UI" w:hAnsi="Segoe UI" w:cs="Segoe UI"/>
          <w:b/>
          <w:bCs/>
          <w:vertAlign w:val="superscript"/>
        </w:rPr>
        <w:t>21 </w:t>
      </w:r>
      <w:r w:rsidRPr="000A6B31">
        <w:rPr>
          <w:rStyle w:val="text"/>
          <w:rFonts w:ascii="Segoe UI" w:hAnsi="Segoe UI" w:cs="Segoe UI"/>
        </w:rPr>
        <w:t>Do you not know?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Have you not heard?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</w:rPr>
        <w:t>Has it not been told you from the beginning?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Have you not understood since the earth was founded?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vertAlign w:val="superscript"/>
        </w:rPr>
        <w:t>22 </w:t>
      </w:r>
      <w:r w:rsidRPr="000A6B31">
        <w:rPr>
          <w:rStyle w:val="text"/>
          <w:rFonts w:ascii="Segoe UI" w:hAnsi="Segoe UI" w:cs="Segoe UI"/>
        </w:rPr>
        <w:t>He sits enthroned above the circle of the earth,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and its people are like grasshoppers.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</w:rPr>
        <w:t>He stretches out the heavens like a canopy,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and spreads them out like a tent to live in.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vertAlign w:val="superscript"/>
        </w:rPr>
        <w:lastRenderedPageBreak/>
        <w:t>23 </w:t>
      </w:r>
      <w:r w:rsidRPr="000A6B31">
        <w:rPr>
          <w:rStyle w:val="text"/>
          <w:rFonts w:ascii="Segoe UI" w:hAnsi="Segoe UI" w:cs="Segoe UI"/>
        </w:rPr>
        <w:t>He brings princes to naught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and reduces the rulers of this world to nothing.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vertAlign w:val="superscript"/>
        </w:rPr>
        <w:t>24 </w:t>
      </w:r>
      <w:r w:rsidRPr="000A6B31">
        <w:rPr>
          <w:rStyle w:val="text"/>
          <w:rFonts w:ascii="Segoe UI" w:hAnsi="Segoe UI" w:cs="Segoe UI"/>
        </w:rPr>
        <w:t>No sooner are they planted,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no sooner are they sown,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no sooner do they take root in the ground,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</w:rPr>
        <w:t>than he blows on them and they wither,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and a whirlwind sweeps them away like chaff.</w:t>
      </w:r>
    </w:p>
    <w:p w14:paraId="0C7EFE7B" w14:textId="77777777" w:rsidR="00C17D8E" w:rsidRPr="000A6B31" w:rsidRDefault="00C17D8E" w:rsidP="00C17D8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  <w:r w:rsidRPr="000A6B31">
        <w:rPr>
          <w:rStyle w:val="text"/>
          <w:rFonts w:ascii="Segoe UI" w:hAnsi="Segoe UI" w:cs="Segoe UI"/>
          <w:b/>
          <w:bCs/>
          <w:vertAlign w:val="superscript"/>
        </w:rPr>
        <w:t>25 </w:t>
      </w:r>
      <w:r w:rsidRPr="000A6B31">
        <w:rPr>
          <w:rStyle w:val="text"/>
          <w:rFonts w:ascii="Segoe UI" w:hAnsi="Segoe UI" w:cs="Segoe UI"/>
        </w:rPr>
        <w:t>“To whom will you compare me?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Or who is my equal?” says the Holy One.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vertAlign w:val="superscript"/>
        </w:rPr>
        <w:t>26 </w:t>
      </w:r>
      <w:r w:rsidRPr="000A6B31">
        <w:rPr>
          <w:rStyle w:val="text"/>
          <w:rFonts w:ascii="Segoe UI" w:hAnsi="Segoe UI" w:cs="Segoe UI"/>
        </w:rPr>
        <w:t>Lift up your eyes and look to the heavens: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Who created all these?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</w:rPr>
        <w:t>He who brings out the starry host one by one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and calls forth each of them by name.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</w:rPr>
        <w:t>Because of his great power and mighty strength,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not one of them is missing.</w:t>
      </w:r>
    </w:p>
    <w:p w14:paraId="7EF56B87" w14:textId="0CC0E7E6" w:rsidR="00C17D8E" w:rsidRPr="000A6B31" w:rsidRDefault="00C17D8E" w:rsidP="00C17D8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</w:rPr>
      </w:pPr>
      <w:r w:rsidRPr="000A6B31">
        <w:rPr>
          <w:rStyle w:val="text"/>
          <w:rFonts w:ascii="Segoe UI" w:hAnsi="Segoe UI" w:cs="Segoe UI"/>
          <w:b/>
          <w:bCs/>
          <w:vertAlign w:val="superscript"/>
        </w:rPr>
        <w:t>27 </w:t>
      </w:r>
      <w:r w:rsidRPr="000A6B31">
        <w:rPr>
          <w:rStyle w:val="text"/>
          <w:rFonts w:ascii="Segoe UI" w:hAnsi="Segoe UI" w:cs="Segoe UI"/>
        </w:rPr>
        <w:t>Why do you complain, Jacob?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Why do you say, Israel,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</w:rPr>
        <w:t>“My way is hidden from the </w:t>
      </w:r>
      <w:r w:rsidRPr="000A6B31">
        <w:rPr>
          <w:rStyle w:val="small-caps"/>
          <w:rFonts w:ascii="Segoe UI" w:hAnsi="Segoe UI" w:cs="Segoe UI"/>
          <w:smallCaps/>
        </w:rPr>
        <w:t>Lord</w:t>
      </w:r>
      <w:r w:rsidRPr="000A6B31">
        <w:rPr>
          <w:rStyle w:val="text"/>
          <w:rFonts w:ascii="Segoe UI" w:hAnsi="Segoe UI" w:cs="Segoe UI"/>
        </w:rPr>
        <w:t>;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my cause is disregarded by my God”?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vertAlign w:val="superscript"/>
        </w:rPr>
        <w:t>28 </w:t>
      </w:r>
      <w:r w:rsidRPr="000A6B31">
        <w:rPr>
          <w:rStyle w:val="text"/>
          <w:rFonts w:ascii="Segoe UI" w:hAnsi="Segoe UI" w:cs="Segoe UI"/>
        </w:rPr>
        <w:t>Do you not know?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</w:rPr>
        <w:t>    </w:t>
      </w:r>
      <w:r w:rsidRPr="000A6B31">
        <w:rPr>
          <w:rStyle w:val="text"/>
          <w:rFonts w:ascii="Segoe UI" w:hAnsi="Segoe UI" w:cs="Segoe UI"/>
        </w:rPr>
        <w:t>Have you not heard?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</w:rPr>
        <w:t>The </w:t>
      </w:r>
      <w:r w:rsidRPr="000A6B31">
        <w:rPr>
          <w:rStyle w:val="small-caps"/>
          <w:rFonts w:ascii="Segoe UI" w:hAnsi="Segoe UI" w:cs="Segoe UI"/>
          <w:smallCaps/>
        </w:rPr>
        <w:t>Lord</w:t>
      </w:r>
      <w:r w:rsidRPr="000A6B31">
        <w:rPr>
          <w:rStyle w:val="text"/>
          <w:rFonts w:ascii="Segoe UI" w:hAnsi="Segoe UI" w:cs="Segoe UI"/>
        </w:rPr>
        <w:t> is the everlasting God,</w:t>
      </w:r>
    </w:p>
    <w:p w14:paraId="5F8D19A0" w14:textId="13A4E671" w:rsidR="00C17D8E" w:rsidRPr="000A6B31" w:rsidRDefault="00C17D8E" w:rsidP="00C17D8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shd w:val="clear" w:color="auto" w:fill="FFFFFF"/>
        </w:rPr>
      </w:pPr>
      <w:r w:rsidRPr="000A6B31">
        <w:rPr>
          <w:rStyle w:val="text"/>
          <w:rFonts w:ascii="Segoe UI" w:hAnsi="Segoe UI" w:cs="Segoe UI"/>
          <w:shd w:val="clear" w:color="auto" w:fill="FFFFFF"/>
        </w:rPr>
        <w:t>the Creator of the ends of the earth.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shd w:val="clear" w:color="auto" w:fill="FFFFFF"/>
        </w:rPr>
        <w:t>He will not grow tired or weary,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0A6B31">
        <w:rPr>
          <w:rStyle w:val="text"/>
          <w:rFonts w:ascii="Segoe UI" w:hAnsi="Segoe UI" w:cs="Segoe UI"/>
          <w:shd w:val="clear" w:color="auto" w:fill="FFFFFF"/>
        </w:rPr>
        <w:t>and his understanding no one can fathom.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29 </w:t>
      </w:r>
      <w:r w:rsidRPr="000A6B31">
        <w:rPr>
          <w:rStyle w:val="text"/>
          <w:rFonts w:ascii="Segoe UI" w:hAnsi="Segoe UI" w:cs="Segoe UI"/>
          <w:shd w:val="clear" w:color="auto" w:fill="FFFFFF"/>
        </w:rPr>
        <w:t>He gives strength to the weary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0A6B31">
        <w:rPr>
          <w:rStyle w:val="text"/>
          <w:rFonts w:ascii="Segoe UI" w:hAnsi="Segoe UI" w:cs="Segoe UI"/>
          <w:shd w:val="clear" w:color="auto" w:fill="FFFFFF"/>
        </w:rPr>
        <w:t>and increases the power of the weak.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30 </w:t>
      </w:r>
      <w:r w:rsidRPr="000A6B31">
        <w:rPr>
          <w:rStyle w:val="text"/>
          <w:rFonts w:ascii="Segoe UI" w:hAnsi="Segoe UI" w:cs="Segoe UI"/>
          <w:shd w:val="clear" w:color="auto" w:fill="FFFFFF"/>
        </w:rPr>
        <w:t>Even youths grow tired and weary,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0A6B31">
        <w:rPr>
          <w:rStyle w:val="text"/>
          <w:rFonts w:ascii="Segoe UI" w:hAnsi="Segoe UI" w:cs="Segoe UI"/>
          <w:shd w:val="clear" w:color="auto" w:fill="FFFFFF"/>
        </w:rPr>
        <w:t>and young men stumble and fall;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b/>
          <w:bCs/>
          <w:shd w:val="clear" w:color="auto" w:fill="FFFFFF"/>
          <w:vertAlign w:val="superscript"/>
        </w:rPr>
        <w:t>31 </w:t>
      </w:r>
      <w:r w:rsidRPr="000A6B31">
        <w:rPr>
          <w:rStyle w:val="text"/>
          <w:rFonts w:ascii="Segoe UI" w:hAnsi="Segoe UI" w:cs="Segoe UI"/>
          <w:shd w:val="clear" w:color="auto" w:fill="FFFFFF"/>
        </w:rPr>
        <w:t>but those who hope in the </w:t>
      </w:r>
      <w:r w:rsidRPr="000A6B31">
        <w:rPr>
          <w:rStyle w:val="small-caps"/>
          <w:rFonts w:ascii="Segoe UI" w:hAnsi="Segoe UI" w:cs="Segoe UI"/>
          <w:smallCaps/>
          <w:shd w:val="clear" w:color="auto" w:fill="FFFFFF"/>
        </w:rPr>
        <w:t>Lord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0A6B31">
        <w:rPr>
          <w:rStyle w:val="text"/>
          <w:rFonts w:ascii="Segoe UI" w:hAnsi="Segoe UI" w:cs="Segoe UI"/>
          <w:shd w:val="clear" w:color="auto" w:fill="FFFFFF"/>
        </w:rPr>
        <w:t>will renew their strength.</w:t>
      </w:r>
      <w:r w:rsidRPr="000A6B31">
        <w:rPr>
          <w:rFonts w:ascii="Segoe UI" w:hAnsi="Segoe UI" w:cs="Segoe UI"/>
        </w:rPr>
        <w:br/>
      </w:r>
      <w:r w:rsidRPr="000A6B31">
        <w:rPr>
          <w:rStyle w:val="text"/>
          <w:rFonts w:ascii="Segoe UI" w:hAnsi="Segoe UI" w:cs="Segoe UI"/>
          <w:shd w:val="clear" w:color="auto" w:fill="FFFFFF"/>
        </w:rPr>
        <w:t>They will soar on wings like eagles;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0A6B31">
        <w:rPr>
          <w:rStyle w:val="text"/>
          <w:rFonts w:ascii="Segoe UI" w:hAnsi="Segoe UI" w:cs="Segoe UI"/>
          <w:shd w:val="clear" w:color="auto" w:fill="FFFFFF"/>
        </w:rPr>
        <w:t>they will run and not grow weary,</w:t>
      </w:r>
      <w:r w:rsidRPr="000A6B31">
        <w:rPr>
          <w:rFonts w:ascii="Segoe UI" w:hAnsi="Segoe UI" w:cs="Segoe UI"/>
        </w:rPr>
        <w:br/>
      </w:r>
      <w:r w:rsidRPr="000A6B31">
        <w:rPr>
          <w:rStyle w:val="indent-1-breaks"/>
          <w:rFonts w:ascii="Courier New" w:hAnsi="Courier New" w:cs="Courier New"/>
          <w:sz w:val="10"/>
          <w:szCs w:val="10"/>
          <w:shd w:val="clear" w:color="auto" w:fill="FFFFFF"/>
        </w:rPr>
        <w:t>    </w:t>
      </w:r>
      <w:r w:rsidRPr="000A6B31">
        <w:rPr>
          <w:rStyle w:val="text"/>
          <w:rFonts w:ascii="Segoe UI" w:hAnsi="Segoe UI" w:cs="Segoe UI"/>
          <w:shd w:val="clear" w:color="auto" w:fill="FFFFFF"/>
        </w:rPr>
        <w:t>they will walk and not be faint.</w:t>
      </w:r>
    </w:p>
    <w:p w14:paraId="3829365F" w14:textId="2017B2A1" w:rsidR="00C17D8E" w:rsidRPr="000A6B31" w:rsidRDefault="00C17D8E" w:rsidP="00C17D8E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Segoe UI" w:hAnsi="Segoe UI" w:cs="Segoe UI"/>
          <w:shd w:val="clear" w:color="auto" w:fill="FFFFFF"/>
        </w:rPr>
      </w:pPr>
    </w:p>
    <w:p w14:paraId="6D0B68C3" w14:textId="5B705F01" w:rsidR="00C17D8E" w:rsidRPr="000A6B31" w:rsidRDefault="00C17D8E" w:rsidP="00C17D8E">
      <w:pPr>
        <w:jc w:val="center"/>
        <w:rPr>
          <w:rFonts w:ascii="Segoe UI" w:eastAsia="Times New Roman" w:hAnsi="Segoe UI" w:cs="Segoe UI"/>
          <w:b/>
          <w:bCs/>
          <w:sz w:val="40"/>
          <w:szCs w:val="40"/>
        </w:rPr>
      </w:pPr>
      <w:r w:rsidRPr="000A6B31">
        <w:rPr>
          <w:rFonts w:ascii="Segoe UI" w:eastAsia="Times New Roman" w:hAnsi="Segoe UI" w:cs="Segoe UI"/>
          <w:b/>
          <w:bCs/>
          <w:sz w:val="40"/>
          <w:szCs w:val="40"/>
        </w:rPr>
        <w:t>New Testament Reading – 1 Corinthians 9:16-27</w:t>
      </w:r>
    </w:p>
    <w:p w14:paraId="0015B651" w14:textId="77777777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16 </w:t>
      </w:r>
      <w:r w:rsidRPr="000A6B31">
        <w:rPr>
          <w:rFonts w:ascii="Segoe UI" w:eastAsia="Times New Roman" w:hAnsi="Segoe UI" w:cs="Segoe UI"/>
          <w:sz w:val="24"/>
          <w:szCs w:val="24"/>
        </w:rPr>
        <w:t>For when I preach the gospel, I cannot boast, since I am compelled to preach. Woe to me if I do not preach the gospel!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17 </w:t>
      </w:r>
      <w:r w:rsidRPr="000A6B31">
        <w:rPr>
          <w:rFonts w:ascii="Segoe UI" w:eastAsia="Times New Roman" w:hAnsi="Segoe UI" w:cs="Segoe UI"/>
          <w:sz w:val="24"/>
          <w:szCs w:val="24"/>
        </w:rPr>
        <w:t xml:space="preserve">If I preach voluntarily, I have a reward; if not </w:t>
      </w:r>
      <w:r w:rsidRPr="000A6B31">
        <w:rPr>
          <w:rFonts w:ascii="Segoe UI" w:eastAsia="Times New Roman" w:hAnsi="Segoe UI" w:cs="Segoe UI"/>
          <w:sz w:val="24"/>
          <w:szCs w:val="24"/>
        </w:rPr>
        <w:lastRenderedPageBreak/>
        <w:t>voluntarily, I am simply discharging the trust committed to me.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18 </w:t>
      </w:r>
      <w:r w:rsidRPr="000A6B31">
        <w:rPr>
          <w:rFonts w:ascii="Segoe UI" w:eastAsia="Times New Roman" w:hAnsi="Segoe UI" w:cs="Segoe UI"/>
          <w:sz w:val="24"/>
          <w:szCs w:val="24"/>
        </w:rPr>
        <w:t>What then is my reward? Just this: that in preaching the gospel I may offer it free of charge, and so not make full use of my rights as a preacher of the gospel.</w:t>
      </w:r>
    </w:p>
    <w:p w14:paraId="5BFFEE15" w14:textId="77777777" w:rsidR="00C17D8E" w:rsidRPr="000A6B31" w:rsidRDefault="00C17D8E" w:rsidP="00C17D8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0A6B31">
        <w:rPr>
          <w:rFonts w:ascii="Segoe UI" w:eastAsia="Times New Roman" w:hAnsi="Segoe UI" w:cs="Segoe UI"/>
          <w:b/>
          <w:bCs/>
          <w:sz w:val="27"/>
          <w:szCs w:val="27"/>
        </w:rPr>
        <w:t>Paul’s Use of His Freedom</w:t>
      </w:r>
    </w:p>
    <w:p w14:paraId="045D7F5D" w14:textId="77777777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19 </w:t>
      </w:r>
      <w:r w:rsidRPr="000A6B31">
        <w:rPr>
          <w:rFonts w:ascii="Segoe UI" w:eastAsia="Times New Roman" w:hAnsi="Segoe UI" w:cs="Segoe UI"/>
          <w:sz w:val="24"/>
          <w:szCs w:val="24"/>
        </w:rPr>
        <w:t>Though I am free and belong to no one, I have made myself a slave to everyone, to win as many as possible.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20 </w:t>
      </w:r>
      <w:r w:rsidRPr="000A6B31">
        <w:rPr>
          <w:rFonts w:ascii="Segoe UI" w:eastAsia="Times New Roman" w:hAnsi="Segoe UI" w:cs="Segoe UI"/>
          <w:sz w:val="24"/>
          <w:szCs w:val="24"/>
        </w:rPr>
        <w:t xml:space="preserve">To the Jews I became like a Jew, to win the Jews. To those under the law I became like one under the law (though 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I myself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 xml:space="preserve"> am not under the law), so as to win those under the law.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21 </w:t>
      </w:r>
      <w:r w:rsidRPr="000A6B31">
        <w:rPr>
          <w:rFonts w:ascii="Segoe UI" w:eastAsia="Times New Roman" w:hAnsi="Segoe UI" w:cs="Segoe UI"/>
          <w:sz w:val="24"/>
          <w:szCs w:val="24"/>
        </w:rPr>
        <w:t>To those not having the law I became like one not having the law (though I am not free from God’s law but am under Christ’s law), 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so as to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 xml:space="preserve"> win those not having the law.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22 </w:t>
      </w:r>
      <w:r w:rsidRPr="000A6B31">
        <w:rPr>
          <w:rFonts w:ascii="Segoe UI" w:eastAsia="Times New Roman" w:hAnsi="Segoe UI" w:cs="Segoe UI"/>
          <w:sz w:val="24"/>
          <w:szCs w:val="24"/>
        </w:rPr>
        <w:t>To the weak I became weak, to win the weak. I have become all things to all people so that by all possible means I might save some.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23 </w:t>
      </w:r>
      <w:r w:rsidRPr="000A6B31">
        <w:rPr>
          <w:rFonts w:ascii="Segoe UI" w:eastAsia="Times New Roman" w:hAnsi="Segoe UI" w:cs="Segoe UI"/>
          <w:sz w:val="24"/>
          <w:szCs w:val="24"/>
        </w:rPr>
        <w:t>I do all this for the sake of the gospel, that I may share in its blessings.</w:t>
      </w:r>
    </w:p>
    <w:p w14:paraId="11EBCAD6" w14:textId="77777777" w:rsidR="00C17D8E" w:rsidRPr="000A6B31" w:rsidRDefault="00C17D8E" w:rsidP="00C17D8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0A6B31">
        <w:rPr>
          <w:rFonts w:ascii="Segoe UI" w:eastAsia="Times New Roman" w:hAnsi="Segoe UI" w:cs="Segoe UI"/>
          <w:b/>
          <w:bCs/>
          <w:sz w:val="27"/>
          <w:szCs w:val="27"/>
        </w:rPr>
        <w:t>The Need for Self-Discipline</w:t>
      </w:r>
    </w:p>
    <w:p w14:paraId="1DD12220" w14:textId="77777777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24 </w:t>
      </w:r>
      <w:r w:rsidRPr="000A6B31">
        <w:rPr>
          <w:rFonts w:ascii="Segoe UI" w:eastAsia="Times New Roman" w:hAnsi="Segoe UI" w:cs="Segoe UI"/>
          <w:sz w:val="24"/>
          <w:szCs w:val="24"/>
        </w:rPr>
        <w:t>Do you not know that in a race all the runners run, but only one gets the prize? Run in such a way as to get the prize.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25 </w:t>
      </w:r>
      <w:r w:rsidRPr="000A6B31">
        <w:rPr>
          <w:rFonts w:ascii="Segoe UI" w:eastAsia="Times New Roman" w:hAnsi="Segoe UI" w:cs="Segoe UI"/>
          <w:sz w:val="24"/>
          <w:szCs w:val="24"/>
        </w:rPr>
        <w:t>Everyone who competes in the games goes into strict training. They do it to get a crown that will not last, but we do it to get a crown that will last forever.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26 </w:t>
      </w:r>
      <w:r w:rsidRPr="000A6B31">
        <w:rPr>
          <w:rFonts w:ascii="Segoe UI" w:eastAsia="Times New Roman" w:hAnsi="Segoe UI" w:cs="Segoe UI"/>
          <w:sz w:val="24"/>
          <w:szCs w:val="24"/>
        </w:rPr>
        <w:t>Therefore I do not run like someone running aimlessly; I do not fight like a boxer beating the air.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27 </w:t>
      </w:r>
      <w:r w:rsidRPr="000A6B31">
        <w:rPr>
          <w:rFonts w:ascii="Segoe UI" w:eastAsia="Times New Roman" w:hAnsi="Segoe UI" w:cs="Segoe UI"/>
          <w:sz w:val="24"/>
          <w:szCs w:val="24"/>
        </w:rPr>
        <w:t xml:space="preserve">No, I strike a blow to my body and make it my slave so that after I have preached to others, 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I myself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 xml:space="preserve"> will not be disqualified for the prize.</w:t>
      </w:r>
    </w:p>
    <w:p w14:paraId="1F268633" w14:textId="040280CC" w:rsidR="00C17D8E" w:rsidRPr="000A6B31" w:rsidRDefault="00C17D8E" w:rsidP="00C17D8E">
      <w:pPr>
        <w:jc w:val="center"/>
        <w:rPr>
          <w:rFonts w:ascii="Segoe UI" w:eastAsia="Times New Roman" w:hAnsi="Segoe UI" w:cs="Segoe UI"/>
          <w:b/>
          <w:bCs/>
          <w:sz w:val="40"/>
          <w:szCs w:val="40"/>
        </w:rPr>
      </w:pPr>
      <w:r w:rsidRPr="000A6B31">
        <w:rPr>
          <w:rFonts w:ascii="Segoe UI" w:eastAsia="Times New Roman" w:hAnsi="Segoe UI" w:cs="Segoe UI"/>
          <w:b/>
          <w:bCs/>
          <w:sz w:val="40"/>
          <w:szCs w:val="40"/>
        </w:rPr>
        <w:t>Gospel Reading – Mark 1:29-39</w:t>
      </w:r>
    </w:p>
    <w:p w14:paraId="26E35595" w14:textId="77777777" w:rsidR="00C17D8E" w:rsidRPr="000A6B31" w:rsidRDefault="00C17D8E" w:rsidP="00C17D8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0A6B31">
        <w:rPr>
          <w:rFonts w:ascii="Segoe UI" w:eastAsia="Times New Roman" w:hAnsi="Segoe UI" w:cs="Segoe UI"/>
          <w:b/>
          <w:bCs/>
          <w:sz w:val="27"/>
          <w:szCs w:val="27"/>
        </w:rPr>
        <w:t>Jesus Heals Many</w:t>
      </w:r>
    </w:p>
    <w:p w14:paraId="7A56FEDB" w14:textId="77777777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29 </w:t>
      </w:r>
      <w:r w:rsidRPr="000A6B31">
        <w:rPr>
          <w:rFonts w:ascii="Segoe UI" w:eastAsia="Times New Roman" w:hAnsi="Segoe UI" w:cs="Segoe UI"/>
          <w:sz w:val="24"/>
          <w:szCs w:val="24"/>
        </w:rPr>
        <w:t>As soon as they left the synagogue, they went with James and John to the home of Simon and Andrew.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30 </w:t>
      </w:r>
      <w:r w:rsidRPr="000A6B31">
        <w:rPr>
          <w:rFonts w:ascii="Segoe UI" w:eastAsia="Times New Roman" w:hAnsi="Segoe UI" w:cs="Segoe UI"/>
          <w:sz w:val="24"/>
          <w:szCs w:val="24"/>
        </w:rPr>
        <w:t xml:space="preserve">Simon’s 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mother-in-law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 xml:space="preserve"> was in bed with a fever, and they immediately told Jesus about her.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31 </w:t>
      </w:r>
      <w:r w:rsidRPr="000A6B31">
        <w:rPr>
          <w:rFonts w:ascii="Segoe UI" w:eastAsia="Times New Roman" w:hAnsi="Segoe UI" w:cs="Segoe UI"/>
          <w:sz w:val="24"/>
          <w:szCs w:val="24"/>
        </w:rPr>
        <w:t xml:space="preserve">So he went to her, took her 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hand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 xml:space="preserve"> and helped her up. The fever left 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her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 xml:space="preserve"> and she began to wait on them.</w:t>
      </w:r>
    </w:p>
    <w:p w14:paraId="767C0D91" w14:textId="37A7DD91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32 </w:t>
      </w:r>
      <w:r w:rsidRPr="000A6B31">
        <w:rPr>
          <w:rFonts w:ascii="Segoe UI" w:eastAsia="Times New Roman" w:hAnsi="Segoe UI" w:cs="Segoe UI"/>
          <w:sz w:val="24"/>
          <w:szCs w:val="24"/>
        </w:rPr>
        <w:t xml:space="preserve">That evening after sunset the people brought to Jesus all the sick and 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demon-possessed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>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33 </w:t>
      </w:r>
      <w:r w:rsidRPr="000A6B31">
        <w:rPr>
          <w:rFonts w:ascii="Segoe UI" w:eastAsia="Times New Roman" w:hAnsi="Segoe UI" w:cs="Segoe UI"/>
          <w:sz w:val="24"/>
          <w:szCs w:val="24"/>
        </w:rPr>
        <w:t>The whole town gathered at the door,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34 </w:t>
      </w:r>
      <w:r w:rsidRPr="000A6B31">
        <w:rPr>
          <w:rFonts w:ascii="Segoe UI" w:eastAsia="Times New Roman" w:hAnsi="Segoe UI" w:cs="Segoe UI"/>
          <w:sz w:val="24"/>
          <w:szCs w:val="24"/>
        </w:rPr>
        <w:t>and Jesus healed many who had various diseases. He also drove out many demons, but he would not let the demons speak because they knew who he was.</w:t>
      </w:r>
    </w:p>
    <w:p w14:paraId="3DEBD1FA" w14:textId="77777777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021772E" w14:textId="77777777" w:rsidR="00C17D8E" w:rsidRPr="000A6B31" w:rsidRDefault="00C17D8E" w:rsidP="00C17D8E">
      <w:pPr>
        <w:shd w:val="clear" w:color="auto" w:fill="FFFFFF"/>
        <w:spacing w:before="300" w:after="150" w:line="240" w:lineRule="auto"/>
        <w:outlineLvl w:val="2"/>
        <w:rPr>
          <w:rFonts w:ascii="Segoe UI" w:eastAsia="Times New Roman" w:hAnsi="Segoe UI" w:cs="Segoe UI"/>
          <w:b/>
          <w:bCs/>
          <w:sz w:val="27"/>
          <w:szCs w:val="27"/>
        </w:rPr>
      </w:pPr>
      <w:r w:rsidRPr="000A6B31">
        <w:rPr>
          <w:rFonts w:ascii="Segoe UI" w:eastAsia="Times New Roman" w:hAnsi="Segoe UI" w:cs="Segoe UI"/>
          <w:b/>
          <w:bCs/>
          <w:sz w:val="27"/>
          <w:szCs w:val="27"/>
        </w:rPr>
        <w:lastRenderedPageBreak/>
        <w:t>Jesus Prays in a Solitary Place</w:t>
      </w:r>
    </w:p>
    <w:p w14:paraId="6EE5CACB" w14:textId="77777777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35 </w:t>
      </w:r>
      <w:r w:rsidRPr="000A6B31">
        <w:rPr>
          <w:rFonts w:ascii="Segoe UI" w:eastAsia="Times New Roman" w:hAnsi="Segoe UI" w:cs="Segoe UI"/>
          <w:sz w:val="24"/>
          <w:szCs w:val="24"/>
        </w:rPr>
        <w:t xml:space="preserve">Very early in the morning, while it was still dark, Jesus got up, left the </w:t>
      </w:r>
      <w:proofErr w:type="gramStart"/>
      <w:r w:rsidRPr="000A6B31">
        <w:rPr>
          <w:rFonts w:ascii="Segoe UI" w:eastAsia="Times New Roman" w:hAnsi="Segoe UI" w:cs="Segoe UI"/>
          <w:sz w:val="24"/>
          <w:szCs w:val="24"/>
        </w:rPr>
        <w:t>house</w:t>
      </w:r>
      <w:proofErr w:type="gramEnd"/>
      <w:r w:rsidRPr="000A6B31">
        <w:rPr>
          <w:rFonts w:ascii="Segoe UI" w:eastAsia="Times New Roman" w:hAnsi="Segoe UI" w:cs="Segoe UI"/>
          <w:sz w:val="24"/>
          <w:szCs w:val="24"/>
        </w:rPr>
        <w:t xml:space="preserve"> and went off to a solitary place, where he prayed.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36 </w:t>
      </w:r>
      <w:r w:rsidRPr="000A6B31">
        <w:rPr>
          <w:rFonts w:ascii="Segoe UI" w:eastAsia="Times New Roman" w:hAnsi="Segoe UI" w:cs="Segoe UI"/>
          <w:sz w:val="24"/>
          <w:szCs w:val="24"/>
        </w:rPr>
        <w:t>Simon and his companions went to look for him,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37 </w:t>
      </w:r>
      <w:r w:rsidRPr="000A6B31">
        <w:rPr>
          <w:rFonts w:ascii="Segoe UI" w:eastAsia="Times New Roman" w:hAnsi="Segoe UI" w:cs="Segoe UI"/>
          <w:sz w:val="24"/>
          <w:szCs w:val="24"/>
        </w:rPr>
        <w:t>and when they found him, they exclaimed: “Everyone is looking for you!”</w:t>
      </w:r>
    </w:p>
    <w:p w14:paraId="00A1B899" w14:textId="77777777" w:rsidR="00C17D8E" w:rsidRPr="000A6B31" w:rsidRDefault="00C17D8E" w:rsidP="00C17D8E">
      <w:p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sz w:val="24"/>
          <w:szCs w:val="24"/>
        </w:rPr>
      </w:pP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38 </w:t>
      </w:r>
      <w:r w:rsidRPr="000A6B31">
        <w:rPr>
          <w:rFonts w:ascii="Segoe UI" w:eastAsia="Times New Roman" w:hAnsi="Segoe UI" w:cs="Segoe UI"/>
          <w:sz w:val="24"/>
          <w:szCs w:val="24"/>
        </w:rPr>
        <w:t>Jesus replied, “Let us go somewhere else—to the nearby villages—so I can preach there also. That is why I have come.” </w:t>
      </w:r>
      <w:r w:rsidRPr="000A6B31">
        <w:rPr>
          <w:rFonts w:ascii="Segoe UI" w:eastAsia="Times New Roman" w:hAnsi="Segoe UI" w:cs="Segoe UI"/>
          <w:b/>
          <w:bCs/>
          <w:sz w:val="24"/>
          <w:szCs w:val="24"/>
          <w:vertAlign w:val="superscript"/>
        </w:rPr>
        <w:t>39 </w:t>
      </w:r>
      <w:r w:rsidRPr="000A6B31">
        <w:rPr>
          <w:rFonts w:ascii="Segoe UI" w:eastAsia="Times New Roman" w:hAnsi="Segoe UI" w:cs="Segoe UI"/>
          <w:sz w:val="24"/>
          <w:szCs w:val="24"/>
        </w:rPr>
        <w:t>So he traveled throughout Galilee, preaching in their synagogues and driving out demons.</w:t>
      </w:r>
    </w:p>
    <w:p w14:paraId="6F13BFBD" w14:textId="77777777" w:rsidR="00C17D8E" w:rsidRPr="000A6B31" w:rsidRDefault="00C17D8E" w:rsidP="00C17D8E">
      <w:pPr>
        <w:jc w:val="center"/>
        <w:rPr>
          <w:rFonts w:ascii="Segoe UI" w:eastAsia="Times New Roman" w:hAnsi="Segoe UI" w:cs="Segoe UI"/>
          <w:b/>
          <w:bCs/>
          <w:sz w:val="40"/>
          <w:szCs w:val="40"/>
        </w:rPr>
      </w:pPr>
    </w:p>
    <w:p w14:paraId="482C9557" w14:textId="77777777" w:rsidR="00C17D8E" w:rsidRPr="000A6B31" w:rsidRDefault="00C17D8E" w:rsidP="00C17D8E">
      <w:pPr>
        <w:pStyle w:val="line"/>
        <w:shd w:val="clear" w:color="auto" w:fill="FFFFFF"/>
        <w:spacing w:before="0" w:beforeAutospacing="0" w:after="0" w:afterAutospacing="0"/>
        <w:rPr>
          <w:rFonts w:ascii="Segoe UI" w:hAnsi="Segoe UI" w:cs="Segoe UI"/>
        </w:rPr>
      </w:pPr>
    </w:p>
    <w:p w14:paraId="2B6EF779" w14:textId="77777777" w:rsidR="00C17D8E" w:rsidRDefault="00C17D8E" w:rsidP="00C17D8E">
      <w:pPr>
        <w:jc w:val="center"/>
      </w:pPr>
    </w:p>
    <w:sectPr w:rsidR="00C17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D8E"/>
    <w:rsid w:val="000A6B31"/>
    <w:rsid w:val="00950DB0"/>
    <w:rsid w:val="00C1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452EB"/>
  <w15:chartTrackingRefBased/>
  <w15:docId w15:val="{65E16A34-12B6-4560-A683-2B92573F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e">
    <w:name w:val="line"/>
    <w:basedOn w:val="Normal"/>
    <w:rsid w:val="00C1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C17D8E"/>
  </w:style>
  <w:style w:type="character" w:customStyle="1" w:styleId="indent-1-breaks">
    <w:name w:val="indent-1-breaks"/>
    <w:basedOn w:val="DefaultParagraphFont"/>
    <w:rsid w:val="00C17D8E"/>
  </w:style>
  <w:style w:type="character" w:customStyle="1" w:styleId="small-caps">
    <w:name w:val="small-caps"/>
    <w:basedOn w:val="DefaultParagraphFont"/>
    <w:rsid w:val="00C1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9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81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9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47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0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7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00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Hodo</dc:creator>
  <cp:keywords/>
  <dc:description/>
  <cp:lastModifiedBy>Beverly Hodo</cp:lastModifiedBy>
  <cp:revision>2</cp:revision>
  <dcterms:created xsi:type="dcterms:W3CDTF">2021-02-01T21:46:00Z</dcterms:created>
  <dcterms:modified xsi:type="dcterms:W3CDTF">2021-02-03T18:08:00Z</dcterms:modified>
</cp:coreProperties>
</file>