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w:t>
      </w:r>
      <w:proofErr w:type="gramStart"/>
      <w:r>
        <w:rPr>
          <w:rStyle w:val="Emphasis"/>
          <w:sz w:val="24"/>
          <w:szCs w:val="24"/>
        </w:rPr>
        <w:t>trust</w:t>
      </w:r>
      <w:proofErr w:type="gramEnd"/>
      <w:r>
        <w:rPr>
          <w:rStyle w:val="Emphasis"/>
          <w:sz w:val="24"/>
          <w:szCs w:val="24"/>
        </w:rPr>
        <w:t xml:space="preserve"> and follow Jesus.  Because you love and forgive me, help me forgive and love others.  And now, as we </w:t>
      </w:r>
      <w:proofErr w:type="gramStart"/>
      <w:r>
        <w:rPr>
          <w:rStyle w:val="Emphasis"/>
          <w:sz w:val="24"/>
          <w:szCs w:val="24"/>
        </w:rPr>
        <w:t>gather together</w:t>
      </w:r>
      <w:proofErr w:type="gramEnd"/>
      <w:r>
        <w:rPr>
          <w:rStyle w:val="Emphasis"/>
          <w:sz w:val="24"/>
          <w:szCs w:val="24"/>
        </w:rPr>
        <w:t xml:space="preserve">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5" w14:textId="77777777" w:rsidR="0061457C" w:rsidRDefault="0061457C">
      <w:pPr>
        <w:pStyle w:val="NoSpacing"/>
        <w:jc w:val="both"/>
        <w:rPr>
          <w:i/>
          <w:sz w:val="24"/>
          <w:szCs w:val="24"/>
        </w:rPr>
      </w:pPr>
    </w:p>
    <w:p w14:paraId="11C12516" w14:textId="77777777" w:rsidR="0061457C" w:rsidRDefault="0061457C">
      <w:pPr>
        <w:pStyle w:val="NoSpacing"/>
        <w:jc w:val="both"/>
        <w:rPr>
          <w:rFonts w:ascii="Arial" w:hAnsi="Arial" w:cs="Arial"/>
          <w:sz w:val="24"/>
          <w:szCs w:val="24"/>
        </w:rPr>
      </w:pP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3" w14:textId="77777777" w:rsidR="0061457C" w:rsidRDefault="0061457C">
      <w:pPr>
        <w:pStyle w:val="Standard"/>
        <w:rPr>
          <w:sz w:val="24"/>
          <w:szCs w:val="24"/>
        </w:rPr>
      </w:pPr>
    </w:p>
    <w:p w14:paraId="11C12524" w14:textId="77777777" w:rsidR="0061457C" w:rsidRDefault="0061457C">
      <w:pPr>
        <w:pStyle w:val="Standard"/>
        <w:rPr>
          <w:sz w:val="24"/>
          <w:szCs w:val="24"/>
        </w:rPr>
      </w:pPr>
    </w:p>
    <w:p w14:paraId="11C12525" w14:textId="77777777" w:rsidR="0061457C" w:rsidRDefault="0061457C">
      <w:pPr>
        <w:pStyle w:val="Standard"/>
        <w:rPr>
          <w:sz w:val="24"/>
          <w:szCs w:val="24"/>
        </w:rPr>
      </w:pPr>
    </w:p>
    <w:p w14:paraId="11C12526" w14:textId="77777777" w:rsidR="0061457C" w:rsidRDefault="004049E7">
      <w:pPr>
        <w:pStyle w:val="Standard"/>
        <w:jc w:val="center"/>
      </w:pPr>
      <w:r>
        <w:rPr>
          <w:rFonts w:ascii="Arial" w:hAnsi="Arial" w:cs="Arial"/>
          <w:b/>
          <w:sz w:val="32"/>
          <w:szCs w:val="32"/>
        </w:rPr>
        <w:t>Pastor Steve Lee</w:t>
      </w:r>
    </w:p>
    <w:p w14:paraId="11C12527" w14:textId="77777777" w:rsidR="0061457C" w:rsidRDefault="00564905">
      <w:pPr>
        <w:pStyle w:val="Standard"/>
        <w:jc w:val="center"/>
      </w:pPr>
      <w:hyperlink r:id="rId7" w:history="1">
        <w:r w:rsidR="004049E7">
          <w:rPr>
            <w:rStyle w:val="Internetlink"/>
            <w:rFonts w:ascii="Arial" w:hAnsi="Arial" w:cs="Arial"/>
            <w:color w:val="000000"/>
            <w:sz w:val="24"/>
            <w:szCs w:val="24"/>
          </w:rPr>
          <w:t>revstevelee@gmail.com</w:t>
        </w:r>
      </w:hyperlink>
    </w:p>
    <w:p w14:paraId="11C12528" w14:textId="77777777" w:rsidR="0061457C" w:rsidRDefault="004049E7">
      <w:pPr>
        <w:pStyle w:val="Standard"/>
        <w:jc w:val="center"/>
      </w:pPr>
      <w:r>
        <w:rPr>
          <w:rFonts w:ascii="Arial" w:hAnsi="Arial" w:cs="Arial"/>
          <w:sz w:val="24"/>
          <w:szCs w:val="24"/>
        </w:rPr>
        <w:t>708-334-5883</w:t>
      </w:r>
    </w:p>
    <w:p w14:paraId="11C12529" w14:textId="77777777" w:rsidR="0061457C" w:rsidRDefault="0061457C">
      <w:pPr>
        <w:pStyle w:val="Standard"/>
        <w:jc w:val="center"/>
        <w:rPr>
          <w:rFonts w:ascii="Georgia" w:hAnsi="Georgia" w:cs="Georgia"/>
          <w:b/>
          <w:i/>
          <w:sz w:val="24"/>
          <w:szCs w:val="24"/>
        </w:rPr>
      </w:pPr>
    </w:p>
    <w:p w14:paraId="11C1252A" w14:textId="77777777" w:rsidR="0061457C" w:rsidRDefault="0061457C">
      <w:pPr>
        <w:pStyle w:val="Standard"/>
        <w:jc w:val="center"/>
        <w:rPr>
          <w:rFonts w:ascii="Georgia" w:hAnsi="Georgia" w:cs="Georgia"/>
          <w:b/>
          <w:i/>
          <w:sz w:val="24"/>
          <w:szCs w:val="24"/>
        </w:rPr>
      </w:pPr>
    </w:p>
    <w:p w14:paraId="11C1252B" w14:textId="77777777" w:rsidR="0061457C" w:rsidRDefault="0061457C">
      <w:pPr>
        <w:pStyle w:val="Standard"/>
        <w:jc w:val="center"/>
        <w:rPr>
          <w:rFonts w:ascii="Georgia" w:hAnsi="Georgia" w:cs="Georgia"/>
          <w:b/>
          <w:i/>
          <w:sz w:val="72"/>
          <w:szCs w:val="72"/>
        </w:rPr>
      </w:pPr>
    </w:p>
    <w:p w14:paraId="76848FB1" w14:textId="77777777" w:rsidR="002216F4" w:rsidRPr="002216F4" w:rsidRDefault="002216F4">
      <w:pPr>
        <w:pStyle w:val="Standard"/>
        <w:jc w:val="center"/>
        <w:rPr>
          <w:rFonts w:ascii="Georgia" w:hAnsi="Georgia" w:cs="Georgia"/>
          <w:bCs/>
          <w:iCs/>
          <w:sz w:val="48"/>
          <w:szCs w:val="48"/>
        </w:rPr>
      </w:pPr>
    </w:p>
    <w:p w14:paraId="11C1252D" w14:textId="4A92A303" w:rsidR="0061457C" w:rsidRDefault="004049E7">
      <w:pPr>
        <w:pStyle w:val="Standard"/>
        <w:jc w:val="center"/>
      </w:pPr>
      <w:r>
        <w:rPr>
          <w:rFonts w:ascii="Georgia" w:hAnsi="Georgia" w:cs="Georgia"/>
          <w:b/>
          <w:i/>
          <w:sz w:val="96"/>
          <w:szCs w:val="96"/>
        </w:rPr>
        <w:t>Living</w:t>
      </w:r>
    </w:p>
    <w:p w14:paraId="11C1252E" w14:textId="77777777" w:rsidR="0061457C" w:rsidRDefault="004049E7">
      <w:pPr>
        <w:pStyle w:val="Standard"/>
        <w:jc w:val="center"/>
      </w:pPr>
      <w:r>
        <w:rPr>
          <w:rFonts w:ascii="Georgia" w:hAnsi="Georgia" w:cs="Georgia"/>
          <w:b/>
          <w:i/>
          <w:sz w:val="96"/>
          <w:szCs w:val="96"/>
        </w:rPr>
        <w:t>Word</w:t>
      </w:r>
    </w:p>
    <w:p w14:paraId="11C1252F" w14:textId="77777777" w:rsidR="0061457C" w:rsidRPr="00B36831" w:rsidRDefault="0061457C">
      <w:pPr>
        <w:pStyle w:val="Standard"/>
        <w:rPr>
          <w:rFonts w:ascii="Arial" w:hAnsi="Arial" w:cs="Arial"/>
          <w:i/>
          <w:iCs/>
          <w:sz w:val="48"/>
          <w:szCs w:val="48"/>
        </w:rPr>
      </w:pPr>
    </w:p>
    <w:p w14:paraId="11C12530" w14:textId="0F6BAE98" w:rsidR="0061457C" w:rsidRDefault="00596469">
      <w:pPr>
        <w:pStyle w:val="Standard"/>
        <w:jc w:val="center"/>
      </w:pPr>
      <w:r>
        <w:rPr>
          <w:noProof/>
        </w:rPr>
        <w:drawing>
          <wp:inline distT="0" distB="0" distL="0" distR="0" wp14:anchorId="1BA0A115" wp14:editId="6D812B6C">
            <wp:extent cx="4343400" cy="2338754"/>
            <wp:effectExtent l="0" t="0" r="0" b="4445"/>
            <wp:docPr id="3" name="Picture 3" descr="Pictures of Fetal Development Month-by-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 of Fetal Development Month-by-Mon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338754"/>
                    </a:xfrm>
                    <a:prstGeom prst="rect">
                      <a:avLst/>
                    </a:prstGeom>
                    <a:noFill/>
                    <a:ln>
                      <a:noFill/>
                    </a:ln>
                  </pic:spPr>
                </pic:pic>
              </a:graphicData>
            </a:graphic>
          </wp:inline>
        </w:drawing>
      </w:r>
    </w:p>
    <w:p w14:paraId="3115C779" w14:textId="51D5A289" w:rsidR="00596469" w:rsidRDefault="005850B8">
      <w:pPr>
        <w:pStyle w:val="Standard"/>
        <w:jc w:val="center"/>
        <w:rPr>
          <w:rFonts w:ascii="Arial" w:hAnsi="Arial" w:cs="Arial"/>
          <w:i/>
          <w:iCs/>
          <w:sz w:val="32"/>
          <w:szCs w:val="32"/>
        </w:rPr>
      </w:pPr>
      <w:r>
        <w:rPr>
          <w:rFonts w:ascii="Arial" w:hAnsi="Arial" w:cs="Arial"/>
          <w:i/>
          <w:iCs/>
          <w:sz w:val="32"/>
          <w:szCs w:val="32"/>
        </w:rPr>
        <w:t>“</w:t>
      </w:r>
      <w:r w:rsidR="00083E9E" w:rsidRPr="005850B8">
        <w:rPr>
          <w:rFonts w:ascii="Arial" w:hAnsi="Arial" w:cs="Arial"/>
          <w:i/>
          <w:iCs/>
          <w:sz w:val="32"/>
          <w:szCs w:val="32"/>
        </w:rPr>
        <w:t>You knit me together in my mother’s womb</w:t>
      </w:r>
      <w:proofErr w:type="gramStart"/>
      <w:r>
        <w:rPr>
          <w:rFonts w:ascii="Arial" w:hAnsi="Arial" w:cs="Arial"/>
          <w:i/>
          <w:iCs/>
          <w:sz w:val="32"/>
          <w:szCs w:val="32"/>
        </w:rPr>
        <w:t>…..</w:t>
      </w:r>
      <w:proofErr w:type="gramEnd"/>
      <w:r>
        <w:rPr>
          <w:rFonts w:ascii="Arial" w:hAnsi="Arial" w:cs="Arial"/>
          <w:i/>
          <w:iCs/>
          <w:sz w:val="32"/>
          <w:szCs w:val="32"/>
        </w:rPr>
        <w:t>”</w:t>
      </w:r>
    </w:p>
    <w:p w14:paraId="0BC9474D" w14:textId="631BC8B4" w:rsidR="00954445" w:rsidRPr="00954445" w:rsidRDefault="00954445">
      <w:pPr>
        <w:pStyle w:val="Standard"/>
        <w:jc w:val="center"/>
        <w:rPr>
          <w:rFonts w:ascii="Arial" w:hAnsi="Arial" w:cs="Arial"/>
          <w:sz w:val="32"/>
          <w:szCs w:val="32"/>
        </w:rPr>
      </w:pPr>
      <w:r>
        <w:rPr>
          <w:rFonts w:ascii="Arial" w:hAnsi="Arial" w:cs="Arial"/>
          <w:sz w:val="32"/>
          <w:szCs w:val="32"/>
        </w:rPr>
        <w:t>Psalm</w:t>
      </w:r>
      <w:r w:rsidR="00CD5809">
        <w:rPr>
          <w:rFonts w:ascii="Arial" w:hAnsi="Arial" w:cs="Arial"/>
          <w:sz w:val="32"/>
          <w:szCs w:val="32"/>
        </w:rPr>
        <w:t>139:13</w:t>
      </w:r>
    </w:p>
    <w:p w14:paraId="11C12532" w14:textId="77777777" w:rsidR="0061457C" w:rsidRPr="00B36831" w:rsidRDefault="0061457C">
      <w:pPr>
        <w:pStyle w:val="Standard"/>
        <w:jc w:val="center"/>
        <w:rPr>
          <w:rFonts w:ascii="Arial" w:hAnsi="Arial" w:cs="Arial"/>
          <w:i/>
          <w:iCs/>
          <w:sz w:val="48"/>
          <w:szCs w:val="48"/>
        </w:rPr>
      </w:pPr>
    </w:p>
    <w:p w14:paraId="3E17C668" w14:textId="63A06BF8" w:rsidR="006403A5" w:rsidRPr="00B513F1" w:rsidRDefault="002216F4" w:rsidP="00B513F1">
      <w:pPr>
        <w:pStyle w:val="Standard"/>
        <w:jc w:val="center"/>
        <w:rPr>
          <w:rFonts w:ascii="Arial" w:hAnsi="Arial" w:cs="Arial"/>
          <w:b/>
          <w:sz w:val="36"/>
          <w:szCs w:val="36"/>
        </w:rPr>
      </w:pPr>
      <w:r>
        <w:rPr>
          <w:rFonts w:ascii="Arial" w:hAnsi="Arial" w:cs="Arial"/>
          <w:b/>
          <w:sz w:val="36"/>
          <w:szCs w:val="36"/>
        </w:rPr>
        <w:t xml:space="preserve">Pentecost </w:t>
      </w:r>
      <w:r w:rsidR="001807E5">
        <w:rPr>
          <w:rFonts w:ascii="Arial" w:hAnsi="Arial" w:cs="Arial"/>
          <w:b/>
          <w:sz w:val="36"/>
          <w:szCs w:val="36"/>
        </w:rPr>
        <w:t>Sunday</w:t>
      </w:r>
    </w:p>
    <w:p w14:paraId="312358D3" w14:textId="1DB34CA0" w:rsidR="006403A5" w:rsidRDefault="002216F4" w:rsidP="006403A5">
      <w:pPr>
        <w:pStyle w:val="NoSpacing"/>
        <w:jc w:val="center"/>
      </w:pPr>
      <w:r>
        <w:rPr>
          <w:rFonts w:ascii="Arial" w:hAnsi="Arial" w:cs="Arial"/>
          <w:sz w:val="28"/>
          <w:szCs w:val="28"/>
        </w:rPr>
        <w:t>May</w:t>
      </w:r>
      <w:r w:rsidR="009E7A4E">
        <w:rPr>
          <w:rFonts w:ascii="Arial" w:hAnsi="Arial" w:cs="Arial"/>
          <w:sz w:val="28"/>
          <w:szCs w:val="28"/>
        </w:rPr>
        <w:t xml:space="preserve"> </w:t>
      </w:r>
      <w:r w:rsidR="00FA4375">
        <w:rPr>
          <w:rFonts w:ascii="Arial" w:hAnsi="Arial" w:cs="Arial"/>
          <w:sz w:val="28"/>
          <w:szCs w:val="28"/>
        </w:rPr>
        <w:t>2</w:t>
      </w:r>
      <w:r w:rsidR="00C24D97">
        <w:rPr>
          <w:rFonts w:ascii="Arial" w:hAnsi="Arial" w:cs="Arial"/>
          <w:sz w:val="28"/>
          <w:szCs w:val="28"/>
        </w:rPr>
        <w:t>3</w:t>
      </w:r>
      <w:r w:rsidR="00C24D97" w:rsidRPr="00C24D97">
        <w:rPr>
          <w:rFonts w:ascii="Arial" w:hAnsi="Arial" w:cs="Arial"/>
          <w:sz w:val="28"/>
          <w:szCs w:val="28"/>
          <w:vertAlign w:val="superscript"/>
        </w:rPr>
        <w:t>rd</w:t>
      </w:r>
      <w:r w:rsidR="006403A5">
        <w:rPr>
          <w:rFonts w:ascii="Arial" w:hAnsi="Arial" w:cs="Arial"/>
          <w:sz w:val="28"/>
          <w:szCs w:val="28"/>
        </w:rPr>
        <w:t>, 202</w:t>
      </w:r>
      <w:r w:rsidR="009E7A4E">
        <w:rPr>
          <w:rFonts w:ascii="Arial" w:hAnsi="Arial" w:cs="Arial"/>
          <w:sz w:val="28"/>
          <w:szCs w:val="28"/>
        </w:rPr>
        <w:t>1</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Default="0061457C">
      <w:pPr>
        <w:pStyle w:val="Standard"/>
        <w:jc w:val="center"/>
        <w:rPr>
          <w:rFonts w:ascii="Georgia" w:hAnsi="Georgia" w:cs="Arial"/>
          <w:sz w:val="32"/>
          <w:szCs w:val="32"/>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77777777" w:rsidR="0061457C" w:rsidRDefault="004049E7">
      <w:pPr>
        <w:pStyle w:val="Standard"/>
        <w:jc w:val="cente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11C1253D" w14:textId="77777777" w:rsidR="0061457C" w:rsidRDefault="004049E7">
      <w:pPr>
        <w:pStyle w:val="Standard"/>
        <w:widowControl w:val="0"/>
        <w:jc w:val="center"/>
      </w:pPr>
      <w:r>
        <w:rPr>
          <w:rFonts w:ascii="Arial" w:hAnsi="Arial" w:cs="Arial"/>
          <w:b/>
          <w:i/>
          <w:sz w:val="32"/>
          <w:szCs w:val="32"/>
        </w:rPr>
        <w:lastRenderedPageBreak/>
        <w:t>WELCOME TO LIVING WORD!</w:t>
      </w:r>
    </w:p>
    <w:p w14:paraId="11C1253E" w14:textId="77777777" w:rsidR="0061457C" w:rsidRDefault="0061457C">
      <w:pPr>
        <w:pStyle w:val="Standard"/>
        <w:jc w:val="center"/>
        <w:rPr>
          <w:rFonts w:ascii="Arial" w:hAnsi="Arial" w:cs="Arial"/>
          <w:b/>
          <w:i/>
          <w:sz w:val="16"/>
          <w:szCs w:val="16"/>
        </w:rPr>
      </w:pPr>
    </w:p>
    <w:p w14:paraId="11C1253F" w14:textId="77777777" w:rsidR="0061457C" w:rsidRDefault="004049E7">
      <w:pPr>
        <w:pStyle w:val="Standard"/>
        <w:jc w:val="center"/>
      </w:pPr>
      <w:r>
        <w:rPr>
          <w:i/>
          <w:sz w:val="24"/>
          <w:szCs w:val="24"/>
        </w:rPr>
        <w:t>Our candles remind us the Light of the World Jesus Christ is here!</w:t>
      </w:r>
    </w:p>
    <w:p w14:paraId="11C12540" w14:textId="77777777" w:rsidR="0061457C" w:rsidRDefault="004049E7">
      <w:pPr>
        <w:pStyle w:val="Standard"/>
        <w:jc w:val="center"/>
      </w:pPr>
      <w:r>
        <w:rPr>
          <w:i/>
          <w:sz w:val="24"/>
          <w:szCs w:val="24"/>
        </w:rPr>
        <w:t>Blue information card, hymnal &amp; Bible are in seat pocket.</w:t>
      </w:r>
    </w:p>
    <w:p w14:paraId="11C12541" w14:textId="77777777" w:rsidR="0061457C" w:rsidRDefault="004049E7">
      <w:pPr>
        <w:pStyle w:val="Standard"/>
        <w:jc w:val="center"/>
      </w:pPr>
      <w:r>
        <w:rPr>
          <w:i/>
          <w:sz w:val="24"/>
          <w:szCs w:val="24"/>
        </w:rPr>
        <w:t>Songs/readings on screen—also in Hymnals/Bibles.</w:t>
      </w:r>
    </w:p>
    <w:p w14:paraId="11C12542" w14:textId="77777777" w:rsidR="0061457C" w:rsidRDefault="0061457C">
      <w:pPr>
        <w:pStyle w:val="Standard"/>
        <w:rPr>
          <w:rFonts w:ascii="Arial" w:hAnsi="Arial" w:cs="Arial"/>
          <w:i/>
          <w:sz w:val="44"/>
          <w:szCs w:val="44"/>
        </w:rPr>
      </w:pPr>
    </w:p>
    <w:p w14:paraId="11C12543" w14:textId="77777777" w:rsidR="0061457C" w:rsidRDefault="004049E7">
      <w:pPr>
        <w:pStyle w:val="Heading2"/>
        <w:numPr>
          <w:ilvl w:val="1"/>
          <w:numId w:val="3"/>
        </w:numPr>
        <w:jc w:val="center"/>
      </w:pPr>
      <w:r>
        <w:rPr>
          <w:b/>
          <w:i/>
          <w:szCs w:val="28"/>
        </w:rPr>
        <w:t>WE REJOICE IN GOD’S LOVE…</w:t>
      </w:r>
    </w:p>
    <w:p w14:paraId="11C12544" w14:textId="77777777" w:rsidR="0061457C" w:rsidRDefault="0061457C">
      <w:pPr>
        <w:pStyle w:val="Heading2"/>
        <w:numPr>
          <w:ilvl w:val="1"/>
          <w:numId w:val="3"/>
        </w:numPr>
        <w:rPr>
          <w:b/>
          <w:i/>
          <w:sz w:val="16"/>
          <w:szCs w:val="16"/>
        </w:rPr>
      </w:pPr>
    </w:p>
    <w:p w14:paraId="11C12546" w14:textId="62C61A6A" w:rsidR="0061457C" w:rsidRDefault="004049E7" w:rsidP="00A660F0">
      <w:pPr>
        <w:pStyle w:val="Standard"/>
        <w:numPr>
          <w:ilvl w:val="0"/>
          <w:numId w:val="3"/>
        </w:numPr>
        <w:rPr>
          <w:rFonts w:ascii="Franklin Gothic Medium" w:hAnsi="Franklin Gothic Medium"/>
        </w:rPr>
      </w:pPr>
      <w:r>
        <w:rPr>
          <w:rFonts w:ascii="Franklin Gothic Medium" w:hAnsi="Franklin Gothic Medium" w:cs="Franklin Gothic Medium"/>
          <w:bCs/>
          <w:sz w:val="24"/>
          <w:szCs w:val="24"/>
        </w:rPr>
        <w:t>Welcome</w:t>
      </w:r>
    </w:p>
    <w:p w14:paraId="11C12547" w14:textId="77777777" w:rsidR="0061457C" w:rsidRDefault="0061457C">
      <w:pPr>
        <w:pStyle w:val="Heading2"/>
        <w:numPr>
          <w:ilvl w:val="1"/>
          <w:numId w:val="3"/>
        </w:numPr>
        <w:rPr>
          <w:sz w:val="16"/>
          <w:szCs w:val="16"/>
        </w:rPr>
      </w:pPr>
    </w:p>
    <w:p w14:paraId="11C12548" w14:textId="14D04B6E" w:rsidR="0061457C" w:rsidRDefault="004049E7">
      <w:pPr>
        <w:pStyle w:val="Heading2"/>
        <w:numPr>
          <w:ilvl w:val="1"/>
          <w:numId w:val="3"/>
        </w:numPr>
        <w:rPr>
          <w:rFonts w:ascii="Franklin Gothic Medium" w:hAnsi="Franklin Gothic Medium" w:cs="Franklin Gothic Medium"/>
          <w:i/>
          <w:iCs/>
          <w:sz w:val="24"/>
          <w:szCs w:val="24"/>
        </w:rPr>
      </w:pPr>
      <w:r>
        <w:rPr>
          <w:rFonts w:ascii="Franklin Gothic Medium" w:hAnsi="Franklin Gothic Medium" w:cs="Franklin Gothic Medium"/>
          <w:bCs w:val="0"/>
          <w:sz w:val="24"/>
          <w:szCs w:val="24"/>
        </w:rPr>
        <w:t>Opening Prayer &amp; Praise</w:t>
      </w:r>
      <w:r>
        <w:rPr>
          <w:rFonts w:ascii="Franklin Gothic Medium" w:hAnsi="Franklin Gothic Medium" w:cs="Franklin Gothic Medium"/>
          <w:bCs w:val="0"/>
          <w:sz w:val="24"/>
          <w:szCs w:val="24"/>
        </w:rPr>
        <w:tab/>
      </w:r>
      <w:r w:rsidR="00DC4A9D">
        <w:rPr>
          <w:rFonts w:ascii="Franklin Gothic Medium" w:hAnsi="Franklin Gothic Medium" w:cs="Franklin Gothic Medium"/>
          <w:bCs w:val="0"/>
          <w:sz w:val="24"/>
          <w:szCs w:val="24"/>
        </w:rPr>
        <w:t xml:space="preserve">         </w:t>
      </w:r>
      <w:proofErr w:type="gramStart"/>
      <w:r w:rsidR="00DC4A9D">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proofErr w:type="gramEnd"/>
      <w:r w:rsidR="00DC4A9D">
        <w:rPr>
          <w:rFonts w:ascii="Franklin Gothic Medium" w:hAnsi="Franklin Gothic Medium" w:cs="Franklin Gothic Medium"/>
          <w:i/>
          <w:iCs/>
          <w:sz w:val="24"/>
          <w:szCs w:val="24"/>
        </w:rPr>
        <w:t>Holy Spirit, Thou Art Welcome</w:t>
      </w:r>
      <w:r>
        <w:rPr>
          <w:rFonts w:ascii="Franklin Gothic Medium" w:hAnsi="Franklin Gothic Medium" w:cs="Franklin Gothic Medium"/>
          <w:i/>
          <w:iCs/>
          <w:sz w:val="24"/>
          <w:szCs w:val="24"/>
        </w:rPr>
        <w:t>”</w:t>
      </w:r>
    </w:p>
    <w:p w14:paraId="15EA758F" w14:textId="397A231F" w:rsidR="00DC4A9D" w:rsidRPr="00DC4A9D" w:rsidRDefault="00DC4A9D" w:rsidP="00DC4A9D">
      <w:pPr>
        <w:pStyle w:val="Heading2"/>
        <w:numPr>
          <w:ilvl w:val="2"/>
          <w:numId w:val="3"/>
        </w:numPr>
        <w:rPr>
          <w:rFonts w:ascii="Franklin Gothic Medium" w:hAnsi="Franklin Gothic Medium" w:cs="Franklin Gothic Medium"/>
          <w:i/>
          <w:iCs/>
          <w:sz w:val="24"/>
          <w:szCs w:val="24"/>
        </w:rPr>
      </w:pPr>
      <w:r>
        <w:rPr>
          <w:rFonts w:ascii="Franklin Gothic Medium" w:hAnsi="Franklin Gothic Medium" w:cs="Franklin Gothic Medium"/>
          <w:i/>
          <w:iCs/>
          <w:sz w:val="24"/>
          <w:szCs w:val="24"/>
        </w:rPr>
        <w:t xml:space="preserve">                                                                                            </w:t>
      </w:r>
      <w:r>
        <w:rPr>
          <w:rFonts w:ascii="Franklin Gothic Medium" w:hAnsi="Franklin Gothic Medium" w:cs="Franklin Gothic Medium"/>
          <w:i/>
          <w:iCs/>
          <w:sz w:val="24"/>
          <w:szCs w:val="24"/>
        </w:rPr>
        <w:t>“Spirit</w:t>
      </w:r>
      <w:r>
        <w:rPr>
          <w:rFonts w:ascii="Franklin Gothic Medium" w:hAnsi="Franklin Gothic Medium" w:cs="Franklin Gothic Medium"/>
          <w:i/>
          <w:iCs/>
          <w:sz w:val="24"/>
          <w:szCs w:val="24"/>
        </w:rPr>
        <w:t xml:space="preserve"> Song</w:t>
      </w:r>
      <w:r>
        <w:rPr>
          <w:rFonts w:ascii="Franklin Gothic Medium" w:hAnsi="Franklin Gothic Medium" w:cs="Franklin Gothic Medium"/>
          <w:i/>
          <w:iCs/>
          <w:sz w:val="24"/>
          <w:szCs w:val="24"/>
        </w:rPr>
        <w:t>”</w:t>
      </w:r>
    </w:p>
    <w:p w14:paraId="11C12549" w14:textId="77777777" w:rsidR="0061457C" w:rsidRDefault="0061457C">
      <w:pPr>
        <w:pStyle w:val="Standard"/>
        <w:numPr>
          <w:ilvl w:val="0"/>
          <w:numId w:val="3"/>
        </w:numPr>
        <w:rPr>
          <w:rFonts w:ascii="Arial" w:hAnsi="Arial" w:cs="Arial"/>
          <w:i/>
          <w:sz w:val="16"/>
          <w:szCs w:val="16"/>
        </w:rPr>
      </w:pPr>
    </w:p>
    <w:p w14:paraId="11C1254A" w14:textId="77777777" w:rsidR="0061457C" w:rsidRDefault="004049E7">
      <w:pPr>
        <w:pStyle w:val="Standard"/>
        <w:widowControl w:val="0"/>
        <w:suppressLineNumbers/>
      </w:pPr>
      <w:r>
        <w:rPr>
          <w:rFonts w:ascii="Franklin Gothic Medium" w:hAnsi="Franklin Gothic Medium" w:cs="Arial"/>
          <w:sz w:val="24"/>
          <w:szCs w:val="24"/>
        </w:rPr>
        <w:t>Invocation</w:t>
      </w:r>
    </w:p>
    <w:p w14:paraId="11C1254B" w14:textId="77777777" w:rsidR="0061457C" w:rsidRDefault="0061457C">
      <w:pPr>
        <w:pStyle w:val="Standard"/>
        <w:widowControl w:val="0"/>
        <w:suppressLineNumbers/>
        <w:rPr>
          <w:rFonts w:ascii="Arial" w:hAnsi="Arial" w:cs="Arial"/>
          <w:sz w:val="16"/>
          <w:szCs w:val="16"/>
        </w:rPr>
      </w:pPr>
    </w:p>
    <w:p w14:paraId="11C1254D" w14:textId="390AC336" w:rsidR="0061457C" w:rsidRDefault="004049E7" w:rsidP="00825DC4">
      <w:pPr>
        <w:pStyle w:val="Standard"/>
        <w:widowControl w:val="0"/>
        <w:suppressLineNumbers/>
      </w:pPr>
      <w:r>
        <w:rPr>
          <w:rFonts w:ascii="Franklin Gothic Medium" w:hAnsi="Franklin Gothic Medium" w:cs="Arial"/>
          <w:sz w:val="24"/>
          <w:szCs w:val="24"/>
        </w:rPr>
        <w:t>Affirmation of Faith:</w:t>
      </w:r>
      <w:r w:rsidR="00AB1A3F">
        <w:rPr>
          <w:rFonts w:ascii="Franklin Gothic Medium" w:hAnsi="Franklin Gothic Medium" w:cs="Arial"/>
          <w:sz w:val="24"/>
          <w:szCs w:val="24"/>
        </w:rPr>
        <w:tab/>
      </w:r>
      <w:r w:rsidR="009A36BE">
        <w:rPr>
          <w:rFonts w:ascii="Franklin Gothic Medium" w:hAnsi="Franklin Gothic Medium" w:cs="Arial"/>
          <w:sz w:val="24"/>
          <w:szCs w:val="24"/>
        </w:rPr>
        <w:t xml:space="preserve">     </w:t>
      </w:r>
      <w:r w:rsidR="00C637F0" w:rsidRPr="00A964CF">
        <w:rPr>
          <w:rFonts w:ascii="Franklin Gothic Medium" w:hAnsi="Franklin Gothic Medium" w:cs="Arial"/>
          <w:i/>
          <w:iCs/>
          <w:sz w:val="24"/>
          <w:szCs w:val="24"/>
        </w:rPr>
        <w:t>Apostles Creed</w:t>
      </w:r>
      <w:r w:rsidR="00BA0B03">
        <w:rPr>
          <w:rFonts w:ascii="Franklin Gothic Medium" w:hAnsi="Franklin Gothic Medium" w:cs="Arial"/>
          <w:i/>
          <w:iCs/>
          <w:sz w:val="24"/>
          <w:szCs w:val="24"/>
        </w:rPr>
        <w:t xml:space="preserve"> 3</w:t>
      </w:r>
      <w:r w:rsidR="00BA0B03" w:rsidRPr="009A36BE">
        <w:rPr>
          <w:rFonts w:ascii="Franklin Gothic Medium" w:hAnsi="Franklin Gothic Medium" w:cs="Arial"/>
          <w:i/>
          <w:iCs/>
          <w:sz w:val="24"/>
          <w:szCs w:val="24"/>
          <w:vertAlign w:val="superscript"/>
        </w:rPr>
        <w:t>rd</w:t>
      </w:r>
      <w:r w:rsidR="009A36BE">
        <w:rPr>
          <w:rFonts w:ascii="Franklin Gothic Medium" w:hAnsi="Franklin Gothic Medium" w:cs="Arial"/>
          <w:i/>
          <w:iCs/>
          <w:sz w:val="24"/>
          <w:szCs w:val="24"/>
        </w:rPr>
        <w:t xml:space="preserve"> Article with Explanation</w:t>
      </w:r>
    </w:p>
    <w:p w14:paraId="11C1254E" w14:textId="77777777" w:rsidR="0061457C" w:rsidRDefault="0061457C">
      <w:pPr>
        <w:pStyle w:val="Standard"/>
        <w:widowControl w:val="0"/>
        <w:suppressLineNumbers/>
        <w:rPr>
          <w:rFonts w:ascii="Arial" w:hAnsi="Arial" w:cs="Arial"/>
          <w:i/>
          <w:sz w:val="44"/>
          <w:szCs w:val="44"/>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Default="0061457C">
      <w:pPr>
        <w:pStyle w:val="Standard"/>
        <w:widowControl w:val="0"/>
        <w:suppressLineNumbers/>
        <w:rPr>
          <w:rFonts w:ascii="Arial" w:hAnsi="Arial" w:cs="Arial"/>
          <w:b/>
          <w:i/>
          <w:sz w:val="16"/>
          <w:szCs w:val="16"/>
        </w:rPr>
      </w:pPr>
    </w:p>
    <w:p w14:paraId="11C12551" w14:textId="1CFDA99F"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B719FB">
        <w:rPr>
          <w:rFonts w:ascii="Franklin Gothic Medium" w:hAnsi="Franklin Gothic Medium" w:cs="Franklin Gothic Medium"/>
          <w:bCs w:val="0"/>
          <w:sz w:val="24"/>
          <w:szCs w:val="24"/>
        </w:rPr>
        <w:tab/>
      </w:r>
      <w:proofErr w:type="gramStart"/>
      <w:r w:rsidR="00B719FB">
        <w:rPr>
          <w:rFonts w:ascii="Franklin Gothic Medium" w:hAnsi="Franklin Gothic Medium" w:cs="Franklin Gothic Medium"/>
          <w:bCs w:val="0"/>
          <w:sz w:val="24"/>
          <w:szCs w:val="24"/>
        </w:rPr>
        <w:tab/>
        <w:t xml:space="preserve">  </w:t>
      </w:r>
      <w:proofErr w:type="spellStart"/>
      <w:r>
        <w:rPr>
          <w:rFonts w:ascii="Franklin Gothic Medium" w:hAnsi="Franklin Gothic Medium" w:cs="Franklin Gothic Book"/>
          <w:bCs w:val="0"/>
          <w:i/>
          <w:iCs/>
          <w:sz w:val="24"/>
          <w:szCs w:val="24"/>
        </w:rPr>
        <w:t>Psalm</w:t>
      </w:r>
      <w:proofErr w:type="spellEnd"/>
      <w:proofErr w:type="gramEnd"/>
      <w:r>
        <w:rPr>
          <w:rFonts w:ascii="Franklin Gothic Medium" w:hAnsi="Franklin Gothic Medium" w:cs="Franklin Gothic Book"/>
          <w:bCs w:val="0"/>
          <w:i/>
          <w:iCs/>
          <w:sz w:val="24"/>
          <w:szCs w:val="24"/>
        </w:rPr>
        <w:t xml:space="preserve"> </w:t>
      </w:r>
      <w:r w:rsidR="00B719FB">
        <w:rPr>
          <w:rFonts w:ascii="Franklin Gothic Medium" w:hAnsi="Franklin Gothic Medium" w:cs="Franklin Gothic Book"/>
          <w:bCs w:val="0"/>
          <w:i/>
          <w:iCs/>
          <w:sz w:val="24"/>
          <w:szCs w:val="24"/>
        </w:rPr>
        <w:t>139:1-16</w:t>
      </w:r>
    </w:p>
    <w:p w14:paraId="11C12552" w14:textId="77777777" w:rsidR="0061457C" w:rsidRDefault="0061457C">
      <w:pPr>
        <w:pStyle w:val="Standard"/>
        <w:rPr>
          <w:rFonts w:ascii="Arial" w:hAnsi="Arial" w:cs="Arial"/>
          <w:b/>
          <w:bCs/>
          <w:i/>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Default="0061457C">
      <w:pPr>
        <w:pStyle w:val="Standard"/>
        <w:rPr>
          <w:i/>
          <w:sz w:val="16"/>
          <w:szCs w:val="16"/>
        </w:rPr>
      </w:pPr>
    </w:p>
    <w:p w14:paraId="11C12555" w14:textId="79915773"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DC4A9D">
        <w:rPr>
          <w:rFonts w:ascii="Franklin Gothic Medium" w:hAnsi="Franklin Gothic Medium" w:cs="Arial"/>
          <w:bCs/>
          <w:sz w:val="24"/>
          <w:szCs w:val="24"/>
        </w:rPr>
        <w:t xml:space="preserve">                   </w:t>
      </w:r>
      <w:proofErr w:type="gramStart"/>
      <w:r w:rsidR="00DC4A9D">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sidR="00DC4A9D">
        <w:rPr>
          <w:rFonts w:ascii="Franklin Gothic Medium" w:hAnsi="Franklin Gothic Medium" w:cs="Arial"/>
          <w:bCs/>
          <w:i/>
          <w:sz w:val="24"/>
          <w:szCs w:val="24"/>
        </w:rPr>
        <w:t>Come Holy Spirit</w:t>
      </w:r>
      <w:r>
        <w:rPr>
          <w:rFonts w:ascii="Franklin Gothic Medium" w:hAnsi="Franklin Gothic Medium" w:cs="Arial"/>
          <w:bCs/>
          <w:i/>
          <w:sz w:val="24"/>
          <w:szCs w:val="24"/>
        </w:rPr>
        <w:t>”</w:t>
      </w:r>
    </w:p>
    <w:p w14:paraId="11C12556" w14:textId="77777777" w:rsidR="0061457C" w:rsidRDefault="0061457C">
      <w:pPr>
        <w:pStyle w:val="Standard"/>
        <w:rPr>
          <w:i/>
          <w:sz w:val="16"/>
          <w:szCs w:val="16"/>
        </w:rPr>
      </w:pPr>
    </w:p>
    <w:p w14:paraId="2E765F8D" w14:textId="62A13B91" w:rsidR="00A660F0" w:rsidRDefault="0017120D" w:rsidP="00A660F0">
      <w:pPr>
        <w:pStyle w:val="Standard"/>
        <w:rPr>
          <w:rFonts w:ascii="Franklin Gothic Medium" w:hAnsi="Franklin Gothic Medium" w:cs="Arial"/>
          <w:i/>
          <w:iCs/>
          <w:sz w:val="24"/>
          <w:szCs w:val="24"/>
        </w:rPr>
      </w:pPr>
      <w:r>
        <w:rPr>
          <w:rFonts w:ascii="Franklin Gothic Medium" w:hAnsi="Franklin Gothic Medium" w:cs="Franklin Gothic Medium"/>
          <w:bCs/>
          <w:sz w:val="24"/>
          <w:szCs w:val="24"/>
        </w:rPr>
        <w:t>Video</w:t>
      </w:r>
      <w:r w:rsidR="00007B28">
        <w:rPr>
          <w:rFonts w:ascii="Franklin Gothic Medium" w:hAnsi="Franklin Gothic Medium" w:cs="Franklin Gothic Medium"/>
          <w:bCs/>
          <w:sz w:val="24"/>
          <w:szCs w:val="24"/>
        </w:rPr>
        <w:t>:</w:t>
      </w:r>
      <w:r w:rsidR="008558A0">
        <w:rPr>
          <w:rFonts w:ascii="Franklin Gothic Medium" w:hAnsi="Franklin Gothic Medium" w:cs="Franklin Gothic Medium"/>
          <w:bCs/>
          <w:sz w:val="24"/>
          <w:szCs w:val="24"/>
        </w:rPr>
        <w:t xml:space="preserve"> </w:t>
      </w:r>
      <w:r w:rsidR="001E5C40">
        <w:rPr>
          <w:rFonts w:ascii="Franklin Gothic Medium" w:hAnsi="Franklin Gothic Medium" w:cs="Franklin Gothic Medium"/>
          <w:bCs/>
          <w:sz w:val="24"/>
          <w:szCs w:val="24"/>
        </w:rPr>
        <w:t>‘</w:t>
      </w:r>
      <w:r w:rsidR="009A2D20" w:rsidRPr="009A2D20">
        <w:rPr>
          <w:rFonts w:ascii="Franklin Gothic Medium" w:hAnsi="Franklin Gothic Medium" w:cs="Arial" w:hint="eastAsia"/>
          <w:i/>
          <w:iCs/>
          <w:sz w:val="24"/>
          <w:szCs w:val="24"/>
        </w:rPr>
        <w:t>Inside Carpentersville Home</w:t>
      </w:r>
      <w:r w:rsidR="001E5C40">
        <w:rPr>
          <w:rFonts w:ascii="Franklin Gothic Medium" w:hAnsi="Franklin Gothic Medium" w:cs="Arial"/>
          <w:i/>
          <w:iCs/>
          <w:sz w:val="24"/>
          <w:szCs w:val="24"/>
        </w:rPr>
        <w:t>’</w:t>
      </w:r>
      <w:r w:rsidR="004B0506">
        <w:rPr>
          <w:rFonts w:ascii="Franklin Gothic Medium" w:hAnsi="Franklin Gothic Medium" w:cs="Arial"/>
          <w:i/>
          <w:iCs/>
          <w:sz w:val="24"/>
          <w:szCs w:val="24"/>
        </w:rPr>
        <w:t xml:space="preserve"> (Redeeming Life </w:t>
      </w:r>
      <w:r w:rsidR="001E5C40">
        <w:rPr>
          <w:rFonts w:ascii="Franklin Gothic Medium" w:hAnsi="Franklin Gothic Medium" w:cs="Arial"/>
          <w:i/>
          <w:iCs/>
          <w:sz w:val="24"/>
          <w:szCs w:val="24"/>
        </w:rPr>
        <w:t xml:space="preserve">OM </w:t>
      </w:r>
      <w:r w:rsidR="00B947A0">
        <w:rPr>
          <w:rFonts w:ascii="Franklin Gothic Medium" w:hAnsi="Franklin Gothic Medium" w:cs="Arial"/>
          <w:i/>
          <w:iCs/>
          <w:sz w:val="24"/>
          <w:szCs w:val="24"/>
        </w:rPr>
        <w:t>web site)</w:t>
      </w:r>
    </w:p>
    <w:p w14:paraId="06721412" w14:textId="0E8D05B6" w:rsidR="00084B13" w:rsidRPr="008558A0" w:rsidRDefault="00564905" w:rsidP="00084B13">
      <w:pPr>
        <w:pStyle w:val="Standard"/>
        <w:jc w:val="center"/>
        <w:rPr>
          <w:rFonts w:ascii="Franklin Gothic Medium" w:hAnsi="Franklin Gothic Medium"/>
          <w:color w:val="000000" w:themeColor="text1"/>
          <w:sz w:val="24"/>
          <w:szCs w:val="24"/>
        </w:rPr>
      </w:pPr>
      <w:hyperlink r:id="rId9" w:history="1">
        <w:r w:rsidR="008558A0" w:rsidRPr="008558A0">
          <w:rPr>
            <w:rStyle w:val="Hyperlink"/>
            <w:rFonts w:ascii="Franklin Gothic Medium" w:hAnsi="Franklin Gothic Medium" w:hint="eastAsia"/>
            <w:color w:val="000000" w:themeColor="text1"/>
            <w:sz w:val="24"/>
            <w:szCs w:val="24"/>
            <w:u w:val="none"/>
          </w:rPr>
          <w:t>www.rlom.org/expansion</w:t>
        </w:r>
      </w:hyperlink>
    </w:p>
    <w:p w14:paraId="6613D4C9" w14:textId="77777777" w:rsidR="00B947A0" w:rsidRPr="004B0506" w:rsidRDefault="00B947A0" w:rsidP="00084B13">
      <w:pPr>
        <w:pStyle w:val="Standard"/>
        <w:jc w:val="center"/>
        <w:rPr>
          <w:rFonts w:ascii="Franklin Gothic Medium" w:hAnsi="Franklin Gothic Medium"/>
          <w:sz w:val="24"/>
          <w:szCs w:val="24"/>
        </w:rPr>
      </w:pPr>
    </w:p>
    <w:p w14:paraId="11C12558" w14:textId="65D0D4F1"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sidR="00E4267A">
        <w:rPr>
          <w:rFonts w:ascii="Franklin Gothic Medium" w:hAnsi="Franklin Gothic Medium"/>
          <w:i/>
          <w:sz w:val="24"/>
          <w:szCs w:val="24"/>
        </w:rPr>
        <w:tab/>
      </w:r>
      <w:r w:rsidR="00E4267A">
        <w:rPr>
          <w:rFonts w:ascii="Franklin Gothic Medium" w:hAnsi="Franklin Gothic Medium"/>
          <w:i/>
          <w:sz w:val="24"/>
          <w:szCs w:val="24"/>
        </w:rPr>
        <w:tab/>
      </w:r>
      <w:r w:rsidR="00572FB3">
        <w:rPr>
          <w:rFonts w:ascii="Franklin Gothic Medium" w:hAnsi="Franklin Gothic Medium"/>
          <w:i/>
          <w:sz w:val="24"/>
          <w:szCs w:val="24"/>
        </w:rPr>
        <w:tab/>
        <w:t xml:space="preserve"> </w:t>
      </w:r>
      <w:proofErr w:type="gramStart"/>
      <w:r w:rsidR="00572FB3">
        <w:rPr>
          <w:rFonts w:ascii="Franklin Gothic Medium" w:hAnsi="Franklin Gothic Medium"/>
          <w:i/>
          <w:sz w:val="24"/>
          <w:szCs w:val="24"/>
        </w:rPr>
        <w:t xml:space="preserve">   </w:t>
      </w:r>
      <w:r>
        <w:rPr>
          <w:rFonts w:ascii="Franklin Gothic Medium" w:hAnsi="Franklin Gothic Medium" w:cs="Arial"/>
          <w:i/>
          <w:sz w:val="24"/>
          <w:szCs w:val="24"/>
        </w:rPr>
        <w:t>“</w:t>
      </w:r>
      <w:proofErr w:type="gramEnd"/>
      <w:r w:rsidR="007E2627">
        <w:rPr>
          <w:rFonts w:ascii="Franklin Gothic Medium" w:hAnsi="Franklin Gothic Medium" w:cs="Arial"/>
          <w:i/>
          <w:sz w:val="24"/>
          <w:szCs w:val="24"/>
        </w:rPr>
        <w:t xml:space="preserve">Knit </w:t>
      </w:r>
      <w:r w:rsidR="00572FB3">
        <w:rPr>
          <w:rFonts w:ascii="Franklin Gothic Medium" w:hAnsi="Franklin Gothic Medium" w:cs="Arial"/>
          <w:i/>
          <w:sz w:val="24"/>
          <w:szCs w:val="24"/>
        </w:rPr>
        <w:t>Together</w:t>
      </w:r>
      <w:r>
        <w:rPr>
          <w:rFonts w:ascii="Franklin Gothic Medium" w:hAnsi="Franklin Gothic Medium" w:cs="Arial"/>
          <w:i/>
          <w:sz w:val="24"/>
          <w:szCs w:val="24"/>
        </w:rPr>
        <w:t>”</w:t>
      </w:r>
    </w:p>
    <w:p w14:paraId="178603C9" w14:textId="77777777" w:rsidR="00DC4A9D" w:rsidRPr="00DC4A9D" w:rsidRDefault="00DC4A9D">
      <w:pPr>
        <w:pStyle w:val="Standard"/>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Default="0061457C">
      <w:pPr>
        <w:pStyle w:val="NoSpacing"/>
        <w:rPr>
          <w:rFonts w:ascii="Arial" w:hAnsi="Arial" w:cs="Arial"/>
          <w:b/>
          <w:i/>
          <w:sz w:val="16"/>
          <w:szCs w:val="16"/>
        </w:rPr>
      </w:pPr>
    </w:p>
    <w:p w14:paraId="11C1255B" w14:textId="77777777" w:rsidR="0061457C" w:rsidRDefault="004049E7">
      <w:pPr>
        <w:pStyle w:val="NoSpacing"/>
      </w:pPr>
      <w:r>
        <w:rPr>
          <w:rFonts w:ascii="Franklin Gothic Medium" w:hAnsi="Franklin Gothic Medium" w:cs="Arial"/>
          <w:sz w:val="24"/>
          <w:szCs w:val="24"/>
        </w:rPr>
        <w:t>Prayer of Confession &amp; Forgiveness</w:t>
      </w:r>
    </w:p>
    <w:p w14:paraId="11C1255C" w14:textId="77777777" w:rsidR="0061457C" w:rsidRDefault="0061457C">
      <w:pPr>
        <w:pStyle w:val="NoSpacing"/>
        <w:rPr>
          <w:rFonts w:ascii="Arial" w:hAnsi="Arial" w:cs="Arial"/>
          <w:i/>
          <w:sz w:val="16"/>
          <w:szCs w:val="16"/>
        </w:rPr>
      </w:pPr>
    </w:p>
    <w:p w14:paraId="11C1255D" w14:textId="77777777" w:rsidR="0061457C" w:rsidRDefault="004049E7">
      <w:pPr>
        <w:pStyle w:val="NoSpacing"/>
      </w:pPr>
      <w:r>
        <w:rPr>
          <w:rFonts w:ascii="Franklin Gothic Medium" w:hAnsi="Franklin Gothic Medium" w:cs="Arial"/>
          <w:sz w:val="24"/>
          <w:szCs w:val="24"/>
        </w:rPr>
        <w:t xml:space="preserve">Prayers of God’s People &amp; </w:t>
      </w:r>
      <w:r>
        <w:rPr>
          <w:rFonts w:ascii="Franklin Gothic Medium" w:hAnsi="Franklin Gothic Medium" w:cs="Franklin Gothic Medium"/>
          <w:sz w:val="24"/>
          <w:szCs w:val="24"/>
        </w:rPr>
        <w:t>Lord’s Prayer</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Default="0061457C">
      <w:pPr>
        <w:pStyle w:val="Standard"/>
        <w:widowControl w:val="0"/>
        <w:rPr>
          <w:rFonts w:ascii="Arial" w:hAnsi="Arial" w:cs="Arial"/>
          <w:b/>
          <w:i/>
          <w:sz w:val="16"/>
          <w:szCs w:val="16"/>
        </w:rPr>
      </w:pPr>
    </w:p>
    <w:p w14:paraId="11C12561" w14:textId="5560DAA0" w:rsidR="0061457C" w:rsidRDefault="004049E7">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DC4A9D">
        <w:rPr>
          <w:rFonts w:ascii="Franklin Gothic Medium" w:hAnsi="Franklin Gothic Medium" w:cs="Arial"/>
          <w:bCs/>
          <w:sz w:val="24"/>
          <w:szCs w:val="24"/>
        </w:rPr>
        <w:t xml:space="preserve">                            </w:t>
      </w:r>
      <w:proofErr w:type="gramStart"/>
      <w:r w:rsidR="00DC4A9D">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sidR="00DC4A9D">
        <w:rPr>
          <w:rFonts w:ascii="Franklin Gothic Medium" w:hAnsi="Franklin Gothic Medium" w:cs="Arial"/>
          <w:bCs/>
          <w:i/>
          <w:sz w:val="24"/>
          <w:szCs w:val="24"/>
        </w:rPr>
        <w:t>Shine, Jesus Shine</w:t>
      </w:r>
      <w:r>
        <w:rPr>
          <w:rFonts w:ascii="Franklin Gothic Medium" w:hAnsi="Franklin Gothic Medium" w:cs="Arial"/>
          <w:bCs/>
          <w:i/>
          <w:sz w:val="24"/>
          <w:szCs w:val="24"/>
        </w:rPr>
        <w:t>”</w:t>
      </w:r>
    </w:p>
    <w:p w14:paraId="11C12562" w14:textId="77777777" w:rsidR="0061457C" w:rsidRDefault="0061457C">
      <w:pPr>
        <w:pStyle w:val="NoSpacing"/>
        <w:rPr>
          <w:rFonts w:ascii="Franklin Gothic Medium" w:hAnsi="Franklin Gothic Medium" w:cs="Arial"/>
          <w:sz w:val="16"/>
          <w:szCs w:val="16"/>
        </w:rPr>
      </w:pPr>
    </w:p>
    <w:p w14:paraId="11C12563" w14:textId="77777777" w:rsidR="0061457C" w:rsidRDefault="0061457C">
      <w:pPr>
        <w:pStyle w:val="NoSpacing"/>
        <w:rPr>
          <w:rFonts w:ascii="Franklin Gothic Medium" w:hAnsi="Franklin Gothic Medium" w:cs="Arial"/>
          <w:sz w:val="16"/>
          <w:szCs w:val="16"/>
        </w:rPr>
      </w:pPr>
    </w:p>
    <w:p w14:paraId="11C12564" w14:textId="77777777" w:rsidR="0061457C" w:rsidRDefault="0061457C">
      <w:pPr>
        <w:pStyle w:val="NoSpacing"/>
        <w:rPr>
          <w:rFonts w:ascii="Franklin Gothic Medium" w:hAnsi="Franklin Gothic Medium"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2DACAADE" w14:textId="3481F8D1" w:rsidR="00C97571" w:rsidRDefault="00C97571" w:rsidP="00C97571">
      <w:pPr>
        <w:pStyle w:val="Standard"/>
        <w:jc w:val="center"/>
      </w:pPr>
      <w:r>
        <w:rPr>
          <w:rFonts w:ascii="Arial" w:hAnsi="Arial" w:cs="Arial"/>
          <w:b/>
          <w:i/>
          <w:sz w:val="28"/>
          <w:szCs w:val="28"/>
        </w:rPr>
        <w:t>“</w:t>
      </w:r>
      <w:r w:rsidR="004C165F">
        <w:rPr>
          <w:rFonts w:ascii="Arial" w:hAnsi="Arial" w:cs="Arial"/>
          <w:b/>
          <w:i/>
          <w:sz w:val="28"/>
          <w:szCs w:val="28"/>
        </w:rPr>
        <w:t>Knit Together</w:t>
      </w:r>
      <w:r>
        <w:rPr>
          <w:rFonts w:ascii="Arial" w:hAnsi="Arial" w:cs="Arial"/>
          <w:b/>
          <w:i/>
          <w:sz w:val="28"/>
          <w:szCs w:val="28"/>
        </w:rPr>
        <w:t>”</w:t>
      </w:r>
    </w:p>
    <w:p w14:paraId="5D52866F" w14:textId="77777777" w:rsidR="005648D8" w:rsidRDefault="005648D8" w:rsidP="00C97571">
      <w:pPr>
        <w:pStyle w:val="Standard"/>
        <w:rPr>
          <w:sz w:val="24"/>
          <w:szCs w:val="24"/>
        </w:rPr>
      </w:pPr>
    </w:p>
    <w:p w14:paraId="7F98CAE1" w14:textId="3012AD3A" w:rsidR="00C97571" w:rsidRPr="00FE053F" w:rsidRDefault="00C97571" w:rsidP="00C97571">
      <w:pPr>
        <w:pStyle w:val="Standard"/>
        <w:rPr>
          <w:iCs/>
        </w:rPr>
      </w:pPr>
      <w:r>
        <w:rPr>
          <w:sz w:val="24"/>
          <w:szCs w:val="24"/>
        </w:rPr>
        <w:t xml:space="preserve">     </w:t>
      </w:r>
      <w:r w:rsidR="00CE3E33">
        <w:rPr>
          <w:sz w:val="24"/>
          <w:szCs w:val="24"/>
        </w:rPr>
        <w:t>Psalm 139:13-16 says</w:t>
      </w:r>
      <w:r w:rsidR="004C165F">
        <w:rPr>
          <w:sz w:val="24"/>
          <w:szCs w:val="24"/>
        </w:rPr>
        <w:t xml:space="preserve">: </w:t>
      </w:r>
      <w:r w:rsidR="008812E0">
        <w:rPr>
          <w:i/>
          <w:iCs/>
          <w:sz w:val="24"/>
          <w:szCs w:val="24"/>
        </w:rPr>
        <w:t>“</w:t>
      </w:r>
      <w:r w:rsidR="004C165F">
        <w:rPr>
          <w:i/>
          <w:iCs/>
          <w:sz w:val="24"/>
          <w:szCs w:val="24"/>
        </w:rPr>
        <w:t>Y</w:t>
      </w:r>
      <w:r w:rsidR="008812E0">
        <w:rPr>
          <w:i/>
          <w:iCs/>
          <w:sz w:val="24"/>
          <w:szCs w:val="24"/>
        </w:rPr>
        <w:t>o</w:t>
      </w:r>
      <w:r w:rsidR="004C165F" w:rsidRPr="004C165F">
        <w:rPr>
          <w:i/>
          <w:iCs/>
          <w:sz w:val="24"/>
          <w:szCs w:val="24"/>
        </w:rPr>
        <w:t xml:space="preserve">u created my inmost </w:t>
      </w:r>
      <w:proofErr w:type="gramStart"/>
      <w:r w:rsidR="004C165F" w:rsidRPr="004C165F">
        <w:rPr>
          <w:i/>
          <w:iCs/>
          <w:sz w:val="24"/>
          <w:szCs w:val="24"/>
        </w:rPr>
        <w:t>being;</w:t>
      </w:r>
      <w:proofErr w:type="gramEnd"/>
      <w:r w:rsidR="004C165F" w:rsidRPr="004C165F">
        <w:rPr>
          <w:i/>
          <w:iCs/>
          <w:sz w:val="24"/>
          <w:szCs w:val="24"/>
        </w:rPr>
        <w:t> you knit me together in my mother’s womb.</w:t>
      </w:r>
      <w:r w:rsidR="004C165F" w:rsidRPr="004C165F">
        <w:rPr>
          <w:b/>
          <w:bCs/>
          <w:i/>
          <w:iCs/>
          <w:sz w:val="24"/>
          <w:szCs w:val="24"/>
          <w:vertAlign w:val="superscript"/>
        </w:rPr>
        <w:t> </w:t>
      </w:r>
      <w:r w:rsidR="004C165F" w:rsidRPr="004C165F">
        <w:rPr>
          <w:i/>
          <w:iCs/>
          <w:sz w:val="24"/>
          <w:szCs w:val="24"/>
        </w:rPr>
        <w:t xml:space="preserve">I praise you because I am fearfully and wonderfully made; your works are </w:t>
      </w:r>
      <w:proofErr w:type="gramStart"/>
      <w:r w:rsidR="004C165F" w:rsidRPr="004C165F">
        <w:rPr>
          <w:i/>
          <w:iCs/>
          <w:sz w:val="24"/>
          <w:szCs w:val="24"/>
        </w:rPr>
        <w:t>wonderful,</w:t>
      </w:r>
      <w:proofErr w:type="gramEnd"/>
      <w:r w:rsidR="004C165F" w:rsidRPr="004C165F">
        <w:rPr>
          <w:i/>
          <w:iCs/>
          <w:sz w:val="24"/>
          <w:szCs w:val="24"/>
        </w:rPr>
        <w:t> I know that full well.</w:t>
      </w:r>
      <w:r w:rsidR="004C165F" w:rsidRPr="004C165F">
        <w:rPr>
          <w:b/>
          <w:bCs/>
          <w:i/>
          <w:iCs/>
          <w:sz w:val="24"/>
          <w:szCs w:val="24"/>
          <w:vertAlign w:val="superscript"/>
        </w:rPr>
        <w:t> </w:t>
      </w:r>
      <w:r w:rsidR="004C165F" w:rsidRPr="004C165F">
        <w:rPr>
          <w:i/>
          <w:iCs/>
          <w:sz w:val="24"/>
          <w:szCs w:val="24"/>
        </w:rPr>
        <w:t>My frame was not hidden from you when I was made in the secret</w:t>
      </w:r>
      <w:r w:rsidR="00CE0FBB">
        <w:rPr>
          <w:i/>
          <w:iCs/>
          <w:sz w:val="24"/>
          <w:szCs w:val="24"/>
        </w:rPr>
        <w:t xml:space="preserve"> place, when </w:t>
      </w:r>
      <w:r w:rsidR="004C165F" w:rsidRPr="004C165F">
        <w:rPr>
          <w:i/>
          <w:iCs/>
          <w:sz w:val="24"/>
          <w:szCs w:val="24"/>
        </w:rPr>
        <w:t>I was woven together in the depths of the earth.</w:t>
      </w:r>
      <w:r w:rsidR="004C165F" w:rsidRPr="004C165F">
        <w:rPr>
          <w:b/>
          <w:bCs/>
          <w:i/>
          <w:iCs/>
          <w:sz w:val="24"/>
          <w:szCs w:val="24"/>
          <w:vertAlign w:val="superscript"/>
        </w:rPr>
        <w:t> </w:t>
      </w:r>
      <w:r w:rsidR="004C165F" w:rsidRPr="004C165F">
        <w:rPr>
          <w:i/>
          <w:iCs/>
          <w:sz w:val="24"/>
          <w:szCs w:val="24"/>
        </w:rPr>
        <w:t>Your eyes saw my unformed body; all the days ordained for me were written in your book before one of them came to be.</w:t>
      </w:r>
      <w:r w:rsidR="00F73ED2">
        <w:rPr>
          <w:i/>
          <w:iCs/>
          <w:sz w:val="24"/>
          <w:szCs w:val="24"/>
        </w:rPr>
        <w:t xml:space="preserve">” </w:t>
      </w:r>
      <w:r w:rsidR="005A1A69">
        <w:rPr>
          <w:sz w:val="24"/>
          <w:szCs w:val="24"/>
        </w:rPr>
        <w:t>God’s</w:t>
      </w:r>
      <w:r w:rsidR="00F73ED2">
        <w:rPr>
          <w:sz w:val="24"/>
          <w:szCs w:val="24"/>
        </w:rPr>
        <w:t xml:space="preserve"> Spirit </w:t>
      </w:r>
      <w:r w:rsidR="005A1A69">
        <w:rPr>
          <w:sz w:val="24"/>
          <w:szCs w:val="24"/>
        </w:rPr>
        <w:t>knits us together</w:t>
      </w:r>
      <w:r w:rsidR="005246B1" w:rsidRPr="00FE053F">
        <w:rPr>
          <w:iCs/>
          <w:sz w:val="24"/>
          <w:szCs w:val="24"/>
        </w:rPr>
        <w:t>…</w:t>
      </w:r>
    </w:p>
    <w:p w14:paraId="2B1671B4" w14:textId="41FC34A7" w:rsidR="00D47E84" w:rsidRDefault="00D47E84" w:rsidP="00C73361">
      <w:pPr>
        <w:pStyle w:val="Standard"/>
        <w:rPr>
          <w:sz w:val="24"/>
          <w:szCs w:val="24"/>
        </w:rPr>
      </w:pPr>
    </w:p>
    <w:p w14:paraId="037CCCD4" w14:textId="77777777" w:rsidR="005648D8" w:rsidRPr="00E30E31" w:rsidRDefault="005648D8" w:rsidP="00C73361">
      <w:pPr>
        <w:pStyle w:val="Standard"/>
        <w:rPr>
          <w:sz w:val="24"/>
          <w:szCs w:val="24"/>
        </w:rPr>
      </w:pPr>
    </w:p>
    <w:p w14:paraId="11C1256C" w14:textId="5631AA86" w:rsidR="0061457C" w:rsidRPr="007F3454" w:rsidRDefault="004049E7">
      <w:pPr>
        <w:pStyle w:val="Standard"/>
      </w:pPr>
      <w:r>
        <w:rPr>
          <w:rFonts w:ascii="Arial" w:hAnsi="Arial" w:cs="Arial"/>
          <w:b/>
          <w:i/>
          <w:sz w:val="24"/>
          <w:szCs w:val="24"/>
        </w:rPr>
        <w:t xml:space="preserve">1) </w:t>
      </w:r>
      <w:r w:rsidR="0041218F">
        <w:rPr>
          <w:rFonts w:ascii="Arial" w:hAnsi="Arial" w:cs="Arial"/>
          <w:b/>
          <w:i/>
          <w:sz w:val="24"/>
          <w:szCs w:val="24"/>
        </w:rPr>
        <w:t xml:space="preserve">God’s Spirit </w:t>
      </w:r>
      <w:r w:rsidR="002419A4">
        <w:rPr>
          <w:rFonts w:ascii="Arial" w:hAnsi="Arial" w:cs="Arial"/>
          <w:b/>
          <w:i/>
          <w:sz w:val="24"/>
          <w:szCs w:val="24"/>
        </w:rPr>
        <w:t xml:space="preserve">knits </w:t>
      </w:r>
      <w:r w:rsidR="0041218F">
        <w:rPr>
          <w:rFonts w:ascii="Arial" w:hAnsi="Arial" w:cs="Arial"/>
          <w:b/>
          <w:i/>
          <w:sz w:val="24"/>
          <w:szCs w:val="24"/>
        </w:rPr>
        <w:t xml:space="preserve">me a new </w:t>
      </w:r>
      <w:r w:rsidR="0041218F" w:rsidRPr="0041218F">
        <w:rPr>
          <w:rFonts w:ascii="Arial" w:hAnsi="Arial" w:cs="Arial"/>
          <w:b/>
          <w:i/>
          <w:sz w:val="24"/>
          <w:szCs w:val="24"/>
          <w:u w:val="single"/>
        </w:rPr>
        <w:t>HEART</w:t>
      </w:r>
      <w:r w:rsidR="0041218F">
        <w:rPr>
          <w:rFonts w:ascii="Arial" w:hAnsi="Arial" w:cs="Arial"/>
          <w:b/>
          <w:i/>
          <w:sz w:val="24"/>
          <w:szCs w:val="24"/>
        </w:rPr>
        <w:t>.</w:t>
      </w:r>
    </w:p>
    <w:p w14:paraId="5CE216BF" w14:textId="77777777" w:rsidR="007F341D" w:rsidRDefault="004049E7" w:rsidP="00BD7569">
      <w:pPr>
        <w:pStyle w:val="Standard"/>
        <w:rPr>
          <w:sz w:val="24"/>
          <w:szCs w:val="24"/>
        </w:rPr>
      </w:pPr>
      <w:r w:rsidRPr="00695C4E">
        <w:rPr>
          <w:sz w:val="24"/>
          <w:szCs w:val="24"/>
        </w:rPr>
        <w:t xml:space="preserve">     </w:t>
      </w:r>
      <w:r w:rsidR="00AB213B" w:rsidRPr="00AB213B">
        <w:rPr>
          <w:b/>
          <w:bCs/>
          <w:sz w:val="24"/>
          <w:szCs w:val="24"/>
          <w:vertAlign w:val="superscript"/>
        </w:rPr>
        <w:t>26 </w:t>
      </w:r>
      <w:r w:rsidR="00AB213B" w:rsidRPr="00AB213B">
        <w:rPr>
          <w:sz w:val="24"/>
          <w:szCs w:val="24"/>
        </w:rPr>
        <w:t xml:space="preserve">I will give you a new </w:t>
      </w:r>
      <w:r w:rsidR="00AB213B" w:rsidRPr="009630CC">
        <w:rPr>
          <w:b/>
          <w:bCs/>
          <w:i/>
          <w:iCs/>
          <w:sz w:val="24"/>
          <w:szCs w:val="24"/>
          <w:u w:val="single"/>
        </w:rPr>
        <w:t>heart</w:t>
      </w:r>
      <w:r w:rsidR="00AB213B" w:rsidRPr="00AB213B">
        <w:rPr>
          <w:sz w:val="24"/>
          <w:szCs w:val="24"/>
        </w:rPr>
        <w:t xml:space="preserve"> and put a </w:t>
      </w:r>
      <w:r w:rsidR="00AB213B" w:rsidRPr="008C16D4">
        <w:rPr>
          <w:sz w:val="24"/>
          <w:szCs w:val="24"/>
        </w:rPr>
        <w:t>new spirit</w:t>
      </w:r>
      <w:r w:rsidR="00AB213B" w:rsidRPr="00AB213B">
        <w:rPr>
          <w:sz w:val="24"/>
          <w:szCs w:val="24"/>
        </w:rPr>
        <w:t xml:space="preserve"> in you; I will remove from you your heart of stone and give you a heart </w:t>
      </w:r>
      <w:r w:rsidR="00EE2F8F">
        <w:rPr>
          <w:sz w:val="24"/>
          <w:szCs w:val="24"/>
        </w:rPr>
        <w:t>of</w:t>
      </w:r>
      <w:r w:rsidR="007F341D">
        <w:rPr>
          <w:sz w:val="24"/>
          <w:szCs w:val="24"/>
        </w:rPr>
        <w:t xml:space="preserve"> flesh.</w:t>
      </w:r>
    </w:p>
    <w:p w14:paraId="74AA5CE9" w14:textId="0BC13D8E" w:rsidR="005C571E" w:rsidRPr="00695C4E" w:rsidRDefault="00AB213B" w:rsidP="00BD7569">
      <w:pPr>
        <w:pStyle w:val="Standard"/>
        <w:rPr>
          <w:sz w:val="24"/>
          <w:szCs w:val="24"/>
        </w:rPr>
      </w:pPr>
      <w:r w:rsidRPr="00AB213B">
        <w:rPr>
          <w:b/>
          <w:bCs/>
          <w:sz w:val="24"/>
          <w:szCs w:val="24"/>
          <w:vertAlign w:val="superscript"/>
        </w:rPr>
        <w:t>27 </w:t>
      </w:r>
      <w:r w:rsidRPr="00AB213B">
        <w:rPr>
          <w:sz w:val="24"/>
          <w:szCs w:val="24"/>
        </w:rPr>
        <w:t xml:space="preserve">And I will put my Spirit in you and move you to follow my </w:t>
      </w:r>
      <w:r w:rsidR="006B2170">
        <w:rPr>
          <w:sz w:val="24"/>
          <w:szCs w:val="24"/>
        </w:rPr>
        <w:t xml:space="preserve">decrees and </w:t>
      </w:r>
      <w:r w:rsidRPr="00AB213B">
        <w:rPr>
          <w:sz w:val="24"/>
          <w:szCs w:val="24"/>
        </w:rPr>
        <w:t>be careful to keep my laws.</w:t>
      </w:r>
      <w:r w:rsidR="006B2170">
        <w:rPr>
          <w:sz w:val="24"/>
          <w:szCs w:val="24"/>
        </w:rPr>
        <w:tab/>
      </w:r>
      <w:r w:rsidR="006B2170">
        <w:rPr>
          <w:sz w:val="24"/>
          <w:szCs w:val="24"/>
        </w:rPr>
        <w:tab/>
      </w:r>
      <w:r w:rsidR="006B2170">
        <w:rPr>
          <w:sz w:val="24"/>
          <w:szCs w:val="24"/>
        </w:rPr>
        <w:tab/>
        <w:t xml:space="preserve">  </w:t>
      </w:r>
      <w:r>
        <w:rPr>
          <w:sz w:val="24"/>
          <w:szCs w:val="24"/>
        </w:rPr>
        <w:t>Ezekiel 36:</w:t>
      </w:r>
      <w:r w:rsidR="00EE2F8F">
        <w:rPr>
          <w:sz w:val="24"/>
          <w:szCs w:val="24"/>
        </w:rPr>
        <w:t>26-27</w:t>
      </w:r>
    </w:p>
    <w:p w14:paraId="34F80717" w14:textId="0D120991" w:rsidR="00D47E84" w:rsidRDefault="00D47E84" w:rsidP="005C571E">
      <w:pPr>
        <w:pStyle w:val="Standard"/>
        <w:rPr>
          <w:sz w:val="22"/>
          <w:szCs w:val="22"/>
        </w:rPr>
      </w:pPr>
    </w:p>
    <w:p w14:paraId="0805BDA5" w14:textId="77777777" w:rsidR="00852ECC" w:rsidRDefault="00852ECC" w:rsidP="005C571E">
      <w:pPr>
        <w:pStyle w:val="Standard"/>
        <w:rPr>
          <w:sz w:val="22"/>
          <w:szCs w:val="22"/>
        </w:rPr>
      </w:pPr>
    </w:p>
    <w:p w14:paraId="11C12570" w14:textId="401A1ACF" w:rsidR="0061457C" w:rsidRPr="007F3454" w:rsidRDefault="004049E7">
      <w:pPr>
        <w:pStyle w:val="Standard"/>
        <w:tabs>
          <w:tab w:val="left" w:pos="5580"/>
        </w:tabs>
      </w:pPr>
      <w:r>
        <w:rPr>
          <w:rFonts w:ascii="Arial" w:hAnsi="Arial" w:cs="Arial"/>
          <w:b/>
          <w:i/>
          <w:sz w:val="24"/>
          <w:szCs w:val="24"/>
        </w:rPr>
        <w:t xml:space="preserve">2) </w:t>
      </w:r>
      <w:r w:rsidR="00852ECC">
        <w:rPr>
          <w:rFonts w:ascii="Arial" w:hAnsi="Arial" w:cs="Arial"/>
          <w:b/>
          <w:i/>
          <w:sz w:val="24"/>
          <w:szCs w:val="24"/>
        </w:rPr>
        <w:t xml:space="preserve">God’s Spirit </w:t>
      </w:r>
      <w:r w:rsidR="002419A4">
        <w:rPr>
          <w:rFonts w:ascii="Arial" w:hAnsi="Arial" w:cs="Arial"/>
          <w:b/>
          <w:i/>
          <w:sz w:val="24"/>
          <w:szCs w:val="24"/>
        </w:rPr>
        <w:t>knit</w:t>
      </w:r>
      <w:r w:rsidR="006763AB">
        <w:rPr>
          <w:rFonts w:ascii="Arial" w:hAnsi="Arial" w:cs="Arial"/>
          <w:b/>
          <w:i/>
          <w:sz w:val="24"/>
          <w:szCs w:val="24"/>
        </w:rPr>
        <w:t xml:space="preserve">s </w:t>
      </w:r>
      <w:r w:rsidR="00852ECC">
        <w:rPr>
          <w:rFonts w:ascii="Arial" w:hAnsi="Arial" w:cs="Arial"/>
          <w:b/>
          <w:i/>
          <w:sz w:val="24"/>
          <w:szCs w:val="24"/>
        </w:rPr>
        <w:t xml:space="preserve">me </w:t>
      </w:r>
      <w:r w:rsidR="004C2BC7">
        <w:rPr>
          <w:rFonts w:ascii="Arial" w:hAnsi="Arial" w:cs="Arial"/>
          <w:b/>
          <w:i/>
          <w:sz w:val="24"/>
          <w:szCs w:val="24"/>
        </w:rPr>
        <w:t>a</w:t>
      </w:r>
      <w:r w:rsidR="003A05F0">
        <w:rPr>
          <w:rFonts w:ascii="Arial" w:hAnsi="Arial" w:cs="Arial"/>
          <w:b/>
          <w:i/>
          <w:sz w:val="24"/>
          <w:szCs w:val="24"/>
        </w:rPr>
        <w:t xml:space="preserve"> </w:t>
      </w:r>
      <w:r w:rsidR="00CD76EB">
        <w:rPr>
          <w:rFonts w:ascii="Arial" w:hAnsi="Arial" w:cs="Arial"/>
          <w:b/>
          <w:i/>
          <w:sz w:val="24"/>
          <w:szCs w:val="24"/>
        </w:rPr>
        <w:t xml:space="preserve">new </w:t>
      </w:r>
      <w:r w:rsidR="00462E07">
        <w:rPr>
          <w:rFonts w:ascii="Arial" w:hAnsi="Arial" w:cs="Arial"/>
          <w:b/>
          <w:i/>
          <w:sz w:val="24"/>
          <w:szCs w:val="24"/>
          <w:u w:val="single"/>
        </w:rPr>
        <w:t>TONGUE</w:t>
      </w:r>
      <w:r w:rsidR="00D275AF">
        <w:rPr>
          <w:rFonts w:ascii="Arial" w:hAnsi="Arial" w:cs="Arial"/>
          <w:b/>
          <w:i/>
          <w:sz w:val="24"/>
          <w:szCs w:val="24"/>
        </w:rPr>
        <w:t>.</w:t>
      </w:r>
    </w:p>
    <w:p w14:paraId="48C49DFD" w14:textId="77777777" w:rsidR="00E257E9" w:rsidRDefault="004049E7" w:rsidP="004B4269">
      <w:pPr>
        <w:pStyle w:val="NoSpacing"/>
        <w:rPr>
          <w:sz w:val="24"/>
          <w:szCs w:val="24"/>
        </w:rPr>
      </w:pPr>
      <w:r w:rsidRPr="004B4269">
        <w:rPr>
          <w:rStyle w:val="woj"/>
          <w:sz w:val="24"/>
          <w:szCs w:val="24"/>
        </w:rPr>
        <w:t xml:space="preserve">     </w:t>
      </w:r>
      <w:r w:rsidR="004B4269" w:rsidRPr="004B4269">
        <w:rPr>
          <w:sz w:val="24"/>
          <w:szCs w:val="24"/>
        </w:rPr>
        <w:t>When the day of Pentecost came, they were all together in one place. </w:t>
      </w:r>
      <w:r w:rsidR="004B4269" w:rsidRPr="004B4269">
        <w:rPr>
          <w:b/>
          <w:bCs/>
          <w:sz w:val="24"/>
          <w:szCs w:val="24"/>
          <w:vertAlign w:val="superscript"/>
        </w:rPr>
        <w:t>2 </w:t>
      </w:r>
      <w:r w:rsidR="004B4269" w:rsidRPr="004B4269">
        <w:rPr>
          <w:sz w:val="24"/>
          <w:szCs w:val="24"/>
        </w:rPr>
        <w:t>Suddenly a sound like the blowing of a violent wind came from heaven and filled the whole house where they were sitting. </w:t>
      </w:r>
      <w:r w:rsidR="004B4269" w:rsidRPr="004B4269">
        <w:rPr>
          <w:b/>
          <w:bCs/>
          <w:sz w:val="24"/>
          <w:szCs w:val="24"/>
          <w:vertAlign w:val="superscript"/>
        </w:rPr>
        <w:t>3 </w:t>
      </w:r>
      <w:r w:rsidR="004B4269" w:rsidRPr="004B4269">
        <w:rPr>
          <w:sz w:val="24"/>
          <w:szCs w:val="24"/>
        </w:rPr>
        <w:t>They saw what seemed to be tongues of fire that separated and came to rest on each of them. </w:t>
      </w:r>
      <w:r w:rsidR="004B4269" w:rsidRPr="004B4269">
        <w:rPr>
          <w:b/>
          <w:bCs/>
          <w:sz w:val="24"/>
          <w:szCs w:val="24"/>
          <w:vertAlign w:val="superscript"/>
        </w:rPr>
        <w:t>4 </w:t>
      </w:r>
      <w:r w:rsidR="004B4269" w:rsidRPr="004B4269">
        <w:rPr>
          <w:sz w:val="24"/>
          <w:szCs w:val="24"/>
        </w:rPr>
        <w:t xml:space="preserve">All of them were filled with the Holy Spirit and began to speak in other tongues as the Spirit </w:t>
      </w:r>
      <w:r w:rsidR="004B4269" w:rsidRPr="009630CC">
        <w:rPr>
          <w:b/>
          <w:bCs/>
          <w:i/>
          <w:iCs/>
          <w:sz w:val="24"/>
          <w:szCs w:val="24"/>
          <w:u w:val="single"/>
        </w:rPr>
        <w:t>enabled</w:t>
      </w:r>
      <w:r w:rsidR="004B4269" w:rsidRPr="004B4269">
        <w:rPr>
          <w:sz w:val="24"/>
          <w:szCs w:val="24"/>
        </w:rPr>
        <w:t xml:space="preserve"> them.</w:t>
      </w:r>
      <w:r w:rsidR="0041165E">
        <w:rPr>
          <w:sz w:val="24"/>
          <w:szCs w:val="24"/>
        </w:rPr>
        <w:t xml:space="preserve"> </w:t>
      </w:r>
      <w:r w:rsidR="004B4269" w:rsidRPr="004B4269">
        <w:rPr>
          <w:b/>
          <w:bCs/>
          <w:sz w:val="24"/>
          <w:szCs w:val="24"/>
          <w:vertAlign w:val="superscript"/>
        </w:rPr>
        <w:t>5 </w:t>
      </w:r>
      <w:r w:rsidR="004B4269" w:rsidRPr="004B4269">
        <w:rPr>
          <w:sz w:val="24"/>
          <w:szCs w:val="24"/>
        </w:rPr>
        <w:t>Now there were staying in Jerusalem God-fearing Jews from every nation under heaven. </w:t>
      </w:r>
      <w:r w:rsidR="004B4269" w:rsidRPr="004B4269">
        <w:rPr>
          <w:b/>
          <w:bCs/>
          <w:sz w:val="24"/>
          <w:szCs w:val="24"/>
          <w:vertAlign w:val="superscript"/>
        </w:rPr>
        <w:t>6 </w:t>
      </w:r>
      <w:r w:rsidR="004B4269" w:rsidRPr="004B4269">
        <w:rPr>
          <w:sz w:val="24"/>
          <w:szCs w:val="24"/>
        </w:rPr>
        <w:t>When they heard this sound, a crowd came together in bewilderment, because each one heard their own language being spoken. </w:t>
      </w:r>
      <w:r w:rsidR="004B4269" w:rsidRPr="004B4269">
        <w:rPr>
          <w:b/>
          <w:bCs/>
          <w:sz w:val="24"/>
          <w:szCs w:val="24"/>
          <w:vertAlign w:val="superscript"/>
        </w:rPr>
        <w:t>7 </w:t>
      </w:r>
      <w:r w:rsidR="004B4269" w:rsidRPr="004B4269">
        <w:rPr>
          <w:sz w:val="24"/>
          <w:szCs w:val="24"/>
        </w:rPr>
        <w:t>Utterly amazed, they asked: “Aren’t all these who are speaking Galileans? </w:t>
      </w:r>
      <w:r w:rsidR="004B4269" w:rsidRPr="004B4269">
        <w:rPr>
          <w:b/>
          <w:bCs/>
          <w:sz w:val="24"/>
          <w:szCs w:val="24"/>
          <w:vertAlign w:val="superscript"/>
        </w:rPr>
        <w:t>8 </w:t>
      </w:r>
      <w:r w:rsidR="004B4269" w:rsidRPr="004B4269">
        <w:rPr>
          <w:sz w:val="24"/>
          <w:szCs w:val="24"/>
        </w:rPr>
        <w:t>Then how is it that each of us hears them in our native language? </w:t>
      </w:r>
      <w:bookmarkStart w:id="0" w:name="_Hlk72496195"/>
      <w:r w:rsidR="004B4269" w:rsidRPr="004B4269">
        <w:rPr>
          <w:b/>
          <w:bCs/>
          <w:sz w:val="24"/>
          <w:szCs w:val="24"/>
          <w:vertAlign w:val="superscript"/>
        </w:rPr>
        <w:t>9 </w:t>
      </w:r>
      <w:r w:rsidR="004B4269" w:rsidRPr="004B4269">
        <w:rPr>
          <w:sz w:val="24"/>
          <w:szCs w:val="24"/>
        </w:rPr>
        <w:t>Parthians, Medes and Elamites; residents of Mesopotamia, Judea and Cappadocia, Pontus and Asia, </w:t>
      </w:r>
      <w:r w:rsidR="004B4269" w:rsidRPr="004B4269">
        <w:rPr>
          <w:b/>
          <w:bCs/>
          <w:sz w:val="24"/>
          <w:szCs w:val="24"/>
          <w:vertAlign w:val="superscript"/>
        </w:rPr>
        <w:t>10 </w:t>
      </w:r>
      <w:r w:rsidR="004B4269" w:rsidRPr="004B4269">
        <w:rPr>
          <w:sz w:val="24"/>
          <w:szCs w:val="24"/>
        </w:rPr>
        <w:t>Phrygia and Pamphylia, Egypt and the parts of Libya near Cyrene; visitors from Rome </w:t>
      </w:r>
      <w:r w:rsidR="004B4269" w:rsidRPr="004B4269">
        <w:rPr>
          <w:b/>
          <w:bCs/>
          <w:sz w:val="24"/>
          <w:szCs w:val="24"/>
          <w:vertAlign w:val="superscript"/>
        </w:rPr>
        <w:t>11 </w:t>
      </w:r>
      <w:r w:rsidR="004B4269" w:rsidRPr="004B4269">
        <w:rPr>
          <w:sz w:val="24"/>
          <w:szCs w:val="24"/>
        </w:rPr>
        <w:t>(both Jews and converts to Judaism); Cretans and Arabs—we hear them declaring the wonders of God in our own tongues!”</w:t>
      </w:r>
    </w:p>
    <w:p w14:paraId="11C12572" w14:textId="61C18B03" w:rsidR="0061457C" w:rsidRPr="004B4269" w:rsidRDefault="00E257E9" w:rsidP="00E257E9">
      <w:pPr>
        <w:pStyle w:val="NoSpacing"/>
        <w:ind w:left="5040"/>
        <w:rPr>
          <w:sz w:val="24"/>
          <w:szCs w:val="24"/>
        </w:rPr>
      </w:pPr>
      <w:r>
        <w:rPr>
          <w:sz w:val="24"/>
          <w:szCs w:val="24"/>
        </w:rPr>
        <w:t xml:space="preserve">           </w:t>
      </w:r>
      <w:r w:rsidR="0041165E">
        <w:rPr>
          <w:sz w:val="24"/>
          <w:szCs w:val="24"/>
        </w:rPr>
        <w:t xml:space="preserve">Acts </w:t>
      </w:r>
      <w:r>
        <w:rPr>
          <w:sz w:val="24"/>
          <w:szCs w:val="24"/>
        </w:rPr>
        <w:t>2:1-11</w:t>
      </w:r>
    </w:p>
    <w:bookmarkEnd w:id="0"/>
    <w:p w14:paraId="2736EFE6" w14:textId="77777777" w:rsidR="00A53B4E" w:rsidRPr="004B4269" w:rsidRDefault="00A53B4E" w:rsidP="003B0CD3">
      <w:pPr>
        <w:pStyle w:val="NoSpacing"/>
        <w:rPr>
          <w:sz w:val="24"/>
          <w:szCs w:val="24"/>
        </w:rPr>
      </w:pPr>
    </w:p>
    <w:p w14:paraId="11C12574" w14:textId="38A1097D" w:rsidR="0061457C" w:rsidRPr="0093292A" w:rsidRDefault="004049E7">
      <w:pPr>
        <w:pStyle w:val="Standard"/>
        <w:rPr>
          <w:u w:val="single"/>
        </w:rPr>
      </w:pPr>
      <w:r>
        <w:rPr>
          <w:rStyle w:val="woj"/>
          <w:rFonts w:ascii="Arial" w:hAnsi="Arial" w:cs="Arial"/>
          <w:b/>
          <w:i/>
          <w:sz w:val="24"/>
          <w:szCs w:val="24"/>
        </w:rPr>
        <w:t xml:space="preserve">3) </w:t>
      </w:r>
      <w:r w:rsidR="00E33998">
        <w:rPr>
          <w:rStyle w:val="woj"/>
          <w:rFonts w:ascii="Arial" w:hAnsi="Arial" w:cs="Arial"/>
          <w:b/>
          <w:i/>
          <w:sz w:val="24"/>
          <w:szCs w:val="24"/>
        </w:rPr>
        <w:t xml:space="preserve">God’s Spirit </w:t>
      </w:r>
      <w:r w:rsidR="002419A4">
        <w:rPr>
          <w:rStyle w:val="woj"/>
          <w:rFonts w:ascii="Arial" w:hAnsi="Arial" w:cs="Arial"/>
          <w:b/>
          <w:i/>
          <w:sz w:val="24"/>
          <w:szCs w:val="24"/>
        </w:rPr>
        <w:t>knit</w:t>
      </w:r>
      <w:r w:rsidR="00E33998">
        <w:rPr>
          <w:rStyle w:val="woj"/>
          <w:rFonts w:ascii="Arial" w:hAnsi="Arial" w:cs="Arial"/>
          <w:b/>
          <w:i/>
          <w:sz w:val="24"/>
          <w:szCs w:val="24"/>
        </w:rPr>
        <w:t xml:space="preserve">s </w:t>
      </w:r>
      <w:r w:rsidR="004C2BC7">
        <w:rPr>
          <w:rStyle w:val="woj"/>
          <w:rFonts w:ascii="Arial" w:hAnsi="Arial" w:cs="Arial"/>
          <w:b/>
          <w:i/>
          <w:sz w:val="24"/>
          <w:szCs w:val="24"/>
        </w:rPr>
        <w:t xml:space="preserve">me new </w:t>
      </w:r>
      <w:r w:rsidR="004C2BC7" w:rsidRPr="004C2BC7">
        <w:rPr>
          <w:rStyle w:val="woj"/>
          <w:rFonts w:ascii="Arial" w:hAnsi="Arial" w:cs="Arial"/>
          <w:b/>
          <w:i/>
          <w:sz w:val="24"/>
          <w:szCs w:val="24"/>
          <w:u w:val="single"/>
        </w:rPr>
        <w:t>EYES</w:t>
      </w:r>
      <w:r w:rsidR="009A1238">
        <w:rPr>
          <w:rFonts w:ascii="Arial" w:hAnsi="Arial" w:cs="Arial"/>
          <w:b/>
          <w:i/>
          <w:sz w:val="24"/>
          <w:szCs w:val="24"/>
        </w:rPr>
        <w:t>.</w:t>
      </w:r>
    </w:p>
    <w:p w14:paraId="4A15A6C8" w14:textId="398DB97F" w:rsidR="00747A8C" w:rsidRPr="009733B3" w:rsidRDefault="004049E7" w:rsidP="00A95D47">
      <w:pPr>
        <w:pStyle w:val="Standard"/>
        <w:rPr>
          <w:sz w:val="24"/>
          <w:szCs w:val="24"/>
        </w:rPr>
      </w:pPr>
      <w:r w:rsidRPr="009733B3">
        <w:rPr>
          <w:sz w:val="24"/>
          <w:szCs w:val="24"/>
        </w:rPr>
        <w:t xml:space="preserve">     </w:t>
      </w:r>
      <w:r w:rsidR="003214CF">
        <w:rPr>
          <w:sz w:val="24"/>
          <w:szCs w:val="24"/>
        </w:rPr>
        <w:t>[Jesus said]</w:t>
      </w:r>
      <w:r w:rsidR="00852ECC">
        <w:rPr>
          <w:sz w:val="24"/>
          <w:szCs w:val="24"/>
        </w:rPr>
        <w:t xml:space="preserve"> “</w:t>
      </w:r>
      <w:r w:rsidR="003214CF" w:rsidRPr="003214CF">
        <w:rPr>
          <w:sz w:val="24"/>
          <w:szCs w:val="24"/>
        </w:rPr>
        <w:t xml:space="preserve">But when he, the Spirit of truth, comes, he will </w:t>
      </w:r>
      <w:r w:rsidR="003214CF" w:rsidRPr="00E40029">
        <w:rPr>
          <w:b/>
          <w:bCs/>
          <w:i/>
          <w:iCs/>
          <w:sz w:val="24"/>
          <w:szCs w:val="24"/>
          <w:u w:val="single"/>
        </w:rPr>
        <w:t>guide</w:t>
      </w:r>
      <w:r w:rsidR="003214CF" w:rsidRPr="003214CF">
        <w:rPr>
          <w:sz w:val="24"/>
          <w:szCs w:val="24"/>
        </w:rPr>
        <w:t xml:space="preserve"> you into all the truth.</w:t>
      </w:r>
      <w:r w:rsidR="00852ECC">
        <w:rPr>
          <w:sz w:val="24"/>
          <w:szCs w:val="24"/>
        </w:rPr>
        <w:t>”</w:t>
      </w:r>
      <w:r w:rsidR="00852ECC">
        <w:rPr>
          <w:sz w:val="24"/>
          <w:szCs w:val="24"/>
        </w:rPr>
        <w:tab/>
      </w:r>
      <w:r w:rsidR="00852ECC">
        <w:rPr>
          <w:sz w:val="24"/>
          <w:szCs w:val="24"/>
        </w:rPr>
        <w:tab/>
      </w:r>
      <w:r w:rsidR="00852ECC">
        <w:rPr>
          <w:sz w:val="24"/>
          <w:szCs w:val="24"/>
        </w:rPr>
        <w:tab/>
      </w:r>
      <w:r w:rsidR="00852ECC">
        <w:rPr>
          <w:sz w:val="24"/>
          <w:szCs w:val="24"/>
        </w:rPr>
        <w:tab/>
      </w:r>
      <w:r w:rsidR="00852ECC">
        <w:rPr>
          <w:sz w:val="24"/>
          <w:szCs w:val="24"/>
        </w:rPr>
        <w:tab/>
        <w:t xml:space="preserve">          </w:t>
      </w:r>
      <w:r w:rsidR="003214CF">
        <w:rPr>
          <w:sz w:val="24"/>
          <w:szCs w:val="24"/>
        </w:rPr>
        <w:t>John 16:13a</w:t>
      </w:r>
    </w:p>
    <w:sectPr w:rsidR="00747A8C" w:rsidRPr="009733B3">
      <w:footerReference w:type="default" r:id="rId10"/>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80AA" w14:textId="77777777" w:rsidR="00564905" w:rsidRDefault="00564905">
      <w:pPr>
        <w:rPr>
          <w:rFonts w:hint="eastAsia"/>
        </w:rPr>
      </w:pPr>
      <w:r>
        <w:separator/>
      </w:r>
    </w:p>
  </w:endnote>
  <w:endnote w:type="continuationSeparator" w:id="0">
    <w:p w14:paraId="4195F8A8" w14:textId="77777777" w:rsidR="00564905" w:rsidRDefault="005649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56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CE8E" w14:textId="77777777" w:rsidR="00564905" w:rsidRDefault="00564905">
      <w:pPr>
        <w:rPr>
          <w:rFonts w:hint="eastAsia"/>
        </w:rPr>
      </w:pPr>
      <w:r>
        <w:rPr>
          <w:color w:val="000000"/>
        </w:rPr>
        <w:separator/>
      </w:r>
    </w:p>
  </w:footnote>
  <w:footnote w:type="continuationSeparator" w:id="0">
    <w:p w14:paraId="45DE7AC5" w14:textId="77777777" w:rsidR="00564905" w:rsidRDefault="0056490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07B28"/>
    <w:rsid w:val="00020E84"/>
    <w:rsid w:val="00046261"/>
    <w:rsid w:val="00050107"/>
    <w:rsid w:val="00056355"/>
    <w:rsid w:val="00066D93"/>
    <w:rsid w:val="00073455"/>
    <w:rsid w:val="00083E9E"/>
    <w:rsid w:val="00084B13"/>
    <w:rsid w:val="00095C47"/>
    <w:rsid w:val="00097310"/>
    <w:rsid w:val="000B4322"/>
    <w:rsid w:val="000C0B36"/>
    <w:rsid w:val="000C390A"/>
    <w:rsid w:val="000C3F47"/>
    <w:rsid w:val="000E7B1E"/>
    <w:rsid w:val="000F171F"/>
    <w:rsid w:val="00141F22"/>
    <w:rsid w:val="0014547F"/>
    <w:rsid w:val="00160876"/>
    <w:rsid w:val="001660B0"/>
    <w:rsid w:val="001707DE"/>
    <w:rsid w:val="0017120D"/>
    <w:rsid w:val="001717A5"/>
    <w:rsid w:val="001807E5"/>
    <w:rsid w:val="001847AB"/>
    <w:rsid w:val="001858BC"/>
    <w:rsid w:val="001922F1"/>
    <w:rsid w:val="001A04C0"/>
    <w:rsid w:val="001A27E1"/>
    <w:rsid w:val="001B6806"/>
    <w:rsid w:val="001C259B"/>
    <w:rsid w:val="001C4847"/>
    <w:rsid w:val="001D09A3"/>
    <w:rsid w:val="001E5C40"/>
    <w:rsid w:val="001F0518"/>
    <w:rsid w:val="00212E63"/>
    <w:rsid w:val="002168D3"/>
    <w:rsid w:val="002216F4"/>
    <w:rsid w:val="002419A4"/>
    <w:rsid w:val="00247558"/>
    <w:rsid w:val="002477DA"/>
    <w:rsid w:val="002520E3"/>
    <w:rsid w:val="002732EF"/>
    <w:rsid w:val="00277384"/>
    <w:rsid w:val="00284511"/>
    <w:rsid w:val="00286BAF"/>
    <w:rsid w:val="002A1257"/>
    <w:rsid w:val="002C25F2"/>
    <w:rsid w:val="002C3D6C"/>
    <w:rsid w:val="002D5001"/>
    <w:rsid w:val="002E2A0C"/>
    <w:rsid w:val="0030591B"/>
    <w:rsid w:val="003136FB"/>
    <w:rsid w:val="003214CF"/>
    <w:rsid w:val="00336C14"/>
    <w:rsid w:val="00340779"/>
    <w:rsid w:val="0035790C"/>
    <w:rsid w:val="00357A4B"/>
    <w:rsid w:val="00362B66"/>
    <w:rsid w:val="00363457"/>
    <w:rsid w:val="0036614A"/>
    <w:rsid w:val="00370273"/>
    <w:rsid w:val="003A05F0"/>
    <w:rsid w:val="003B0CD3"/>
    <w:rsid w:val="003C7E09"/>
    <w:rsid w:val="003D14C0"/>
    <w:rsid w:val="003E3079"/>
    <w:rsid w:val="00404382"/>
    <w:rsid w:val="004049E7"/>
    <w:rsid w:val="0040526D"/>
    <w:rsid w:val="0041165E"/>
    <w:rsid w:val="0041218F"/>
    <w:rsid w:val="00413524"/>
    <w:rsid w:val="00414FD7"/>
    <w:rsid w:val="0041622D"/>
    <w:rsid w:val="00420C86"/>
    <w:rsid w:val="00421E65"/>
    <w:rsid w:val="0042736E"/>
    <w:rsid w:val="004517D3"/>
    <w:rsid w:val="00462E07"/>
    <w:rsid w:val="004753CE"/>
    <w:rsid w:val="00487544"/>
    <w:rsid w:val="00496320"/>
    <w:rsid w:val="004A5B31"/>
    <w:rsid w:val="004A76C1"/>
    <w:rsid w:val="004B0506"/>
    <w:rsid w:val="004B3992"/>
    <w:rsid w:val="004B4269"/>
    <w:rsid w:val="004C165F"/>
    <w:rsid w:val="004C1BBF"/>
    <w:rsid w:val="004C2BC7"/>
    <w:rsid w:val="004C4028"/>
    <w:rsid w:val="004E1451"/>
    <w:rsid w:val="004E57AC"/>
    <w:rsid w:val="004F3EA8"/>
    <w:rsid w:val="0050351D"/>
    <w:rsid w:val="0051511A"/>
    <w:rsid w:val="00516FCE"/>
    <w:rsid w:val="00522FB6"/>
    <w:rsid w:val="005246B1"/>
    <w:rsid w:val="00560E4F"/>
    <w:rsid w:val="005648D8"/>
    <w:rsid w:val="00564905"/>
    <w:rsid w:val="005709A7"/>
    <w:rsid w:val="0057104A"/>
    <w:rsid w:val="00572FB3"/>
    <w:rsid w:val="005850B8"/>
    <w:rsid w:val="00595CFD"/>
    <w:rsid w:val="00596469"/>
    <w:rsid w:val="005A1A69"/>
    <w:rsid w:val="005C153D"/>
    <w:rsid w:val="005C571E"/>
    <w:rsid w:val="005F6F6D"/>
    <w:rsid w:val="00600554"/>
    <w:rsid w:val="00612141"/>
    <w:rsid w:val="00612E7D"/>
    <w:rsid w:val="0061457C"/>
    <w:rsid w:val="0062182A"/>
    <w:rsid w:val="0062355C"/>
    <w:rsid w:val="00633F55"/>
    <w:rsid w:val="006403A5"/>
    <w:rsid w:val="006407A4"/>
    <w:rsid w:val="006454CA"/>
    <w:rsid w:val="006763AB"/>
    <w:rsid w:val="006928B5"/>
    <w:rsid w:val="0069295A"/>
    <w:rsid w:val="00694116"/>
    <w:rsid w:val="00695C4E"/>
    <w:rsid w:val="006B2170"/>
    <w:rsid w:val="006C129D"/>
    <w:rsid w:val="006D4DF5"/>
    <w:rsid w:val="006D56CC"/>
    <w:rsid w:val="006D5978"/>
    <w:rsid w:val="006F1E81"/>
    <w:rsid w:val="00715160"/>
    <w:rsid w:val="00726C27"/>
    <w:rsid w:val="007373FC"/>
    <w:rsid w:val="00745D19"/>
    <w:rsid w:val="00747479"/>
    <w:rsid w:val="00747A8C"/>
    <w:rsid w:val="00756A0F"/>
    <w:rsid w:val="00771849"/>
    <w:rsid w:val="00787F7E"/>
    <w:rsid w:val="00792731"/>
    <w:rsid w:val="007935B9"/>
    <w:rsid w:val="007942FD"/>
    <w:rsid w:val="007B7475"/>
    <w:rsid w:val="007C5451"/>
    <w:rsid w:val="007D1B18"/>
    <w:rsid w:val="007E2627"/>
    <w:rsid w:val="007E4BD2"/>
    <w:rsid w:val="007F341D"/>
    <w:rsid w:val="007F3454"/>
    <w:rsid w:val="00805537"/>
    <w:rsid w:val="00805BF9"/>
    <w:rsid w:val="00822ECD"/>
    <w:rsid w:val="00825DC4"/>
    <w:rsid w:val="00844ADA"/>
    <w:rsid w:val="00852ECC"/>
    <w:rsid w:val="00854237"/>
    <w:rsid w:val="008558A0"/>
    <w:rsid w:val="008812E0"/>
    <w:rsid w:val="008C16D4"/>
    <w:rsid w:val="008D3B59"/>
    <w:rsid w:val="00900509"/>
    <w:rsid w:val="00916CEC"/>
    <w:rsid w:val="00931AFB"/>
    <w:rsid w:val="0093292A"/>
    <w:rsid w:val="00944A0C"/>
    <w:rsid w:val="00952F60"/>
    <w:rsid w:val="00954445"/>
    <w:rsid w:val="00955C0D"/>
    <w:rsid w:val="0095622E"/>
    <w:rsid w:val="00960995"/>
    <w:rsid w:val="00962657"/>
    <w:rsid w:val="009630CC"/>
    <w:rsid w:val="009733B3"/>
    <w:rsid w:val="00982684"/>
    <w:rsid w:val="009A1238"/>
    <w:rsid w:val="009A2D20"/>
    <w:rsid w:val="009A36BE"/>
    <w:rsid w:val="009A44A0"/>
    <w:rsid w:val="009A568A"/>
    <w:rsid w:val="009E7A4E"/>
    <w:rsid w:val="009F0977"/>
    <w:rsid w:val="009F22D5"/>
    <w:rsid w:val="00A2157A"/>
    <w:rsid w:val="00A23FD4"/>
    <w:rsid w:val="00A3000F"/>
    <w:rsid w:val="00A34249"/>
    <w:rsid w:val="00A434AC"/>
    <w:rsid w:val="00A53B4E"/>
    <w:rsid w:val="00A57C1B"/>
    <w:rsid w:val="00A660F0"/>
    <w:rsid w:val="00A735FD"/>
    <w:rsid w:val="00A82D47"/>
    <w:rsid w:val="00A95D47"/>
    <w:rsid w:val="00A964CF"/>
    <w:rsid w:val="00AA1090"/>
    <w:rsid w:val="00AA25B4"/>
    <w:rsid w:val="00AA2712"/>
    <w:rsid w:val="00AA7242"/>
    <w:rsid w:val="00AB1A3F"/>
    <w:rsid w:val="00AB213B"/>
    <w:rsid w:val="00AB3D67"/>
    <w:rsid w:val="00AB52DC"/>
    <w:rsid w:val="00AD0E12"/>
    <w:rsid w:val="00AD11E5"/>
    <w:rsid w:val="00AE469C"/>
    <w:rsid w:val="00B00A13"/>
    <w:rsid w:val="00B03396"/>
    <w:rsid w:val="00B16ABF"/>
    <w:rsid w:val="00B2005F"/>
    <w:rsid w:val="00B23979"/>
    <w:rsid w:val="00B307B5"/>
    <w:rsid w:val="00B36831"/>
    <w:rsid w:val="00B378C2"/>
    <w:rsid w:val="00B42F78"/>
    <w:rsid w:val="00B43D93"/>
    <w:rsid w:val="00B449A4"/>
    <w:rsid w:val="00B513F1"/>
    <w:rsid w:val="00B639D2"/>
    <w:rsid w:val="00B65B93"/>
    <w:rsid w:val="00B67802"/>
    <w:rsid w:val="00B719FB"/>
    <w:rsid w:val="00B724CA"/>
    <w:rsid w:val="00B74920"/>
    <w:rsid w:val="00B80E2C"/>
    <w:rsid w:val="00B81019"/>
    <w:rsid w:val="00B947A0"/>
    <w:rsid w:val="00BA0B03"/>
    <w:rsid w:val="00BB5AE5"/>
    <w:rsid w:val="00BD7569"/>
    <w:rsid w:val="00BE4AF5"/>
    <w:rsid w:val="00BF3E41"/>
    <w:rsid w:val="00C07A27"/>
    <w:rsid w:val="00C24D97"/>
    <w:rsid w:val="00C605F3"/>
    <w:rsid w:val="00C637F0"/>
    <w:rsid w:val="00C73361"/>
    <w:rsid w:val="00C8168F"/>
    <w:rsid w:val="00C86E1C"/>
    <w:rsid w:val="00C913A6"/>
    <w:rsid w:val="00C925CD"/>
    <w:rsid w:val="00C97571"/>
    <w:rsid w:val="00CB29F9"/>
    <w:rsid w:val="00CC510B"/>
    <w:rsid w:val="00CD4F87"/>
    <w:rsid w:val="00CD5809"/>
    <w:rsid w:val="00CD6BBE"/>
    <w:rsid w:val="00CD76EB"/>
    <w:rsid w:val="00CE0FBB"/>
    <w:rsid w:val="00CE1223"/>
    <w:rsid w:val="00CE3E33"/>
    <w:rsid w:val="00CF7DA6"/>
    <w:rsid w:val="00D16835"/>
    <w:rsid w:val="00D24C56"/>
    <w:rsid w:val="00D275AF"/>
    <w:rsid w:val="00D31ED1"/>
    <w:rsid w:val="00D47E84"/>
    <w:rsid w:val="00D57690"/>
    <w:rsid w:val="00D70E22"/>
    <w:rsid w:val="00D74B11"/>
    <w:rsid w:val="00D7775E"/>
    <w:rsid w:val="00D8519A"/>
    <w:rsid w:val="00DC4A9D"/>
    <w:rsid w:val="00DD07DC"/>
    <w:rsid w:val="00DE5CC6"/>
    <w:rsid w:val="00DF40EA"/>
    <w:rsid w:val="00DF411E"/>
    <w:rsid w:val="00DF520B"/>
    <w:rsid w:val="00E167F8"/>
    <w:rsid w:val="00E1798A"/>
    <w:rsid w:val="00E2293F"/>
    <w:rsid w:val="00E257E9"/>
    <w:rsid w:val="00E30E31"/>
    <w:rsid w:val="00E33998"/>
    <w:rsid w:val="00E40029"/>
    <w:rsid w:val="00E4267A"/>
    <w:rsid w:val="00E57A1D"/>
    <w:rsid w:val="00E6047A"/>
    <w:rsid w:val="00E60907"/>
    <w:rsid w:val="00E619AB"/>
    <w:rsid w:val="00E65D9D"/>
    <w:rsid w:val="00E7149E"/>
    <w:rsid w:val="00E81E42"/>
    <w:rsid w:val="00E90B96"/>
    <w:rsid w:val="00E9564A"/>
    <w:rsid w:val="00EC0D88"/>
    <w:rsid w:val="00ED07E4"/>
    <w:rsid w:val="00ED0F23"/>
    <w:rsid w:val="00ED565B"/>
    <w:rsid w:val="00EE2F8F"/>
    <w:rsid w:val="00EF2C44"/>
    <w:rsid w:val="00EF3283"/>
    <w:rsid w:val="00F22AED"/>
    <w:rsid w:val="00F234A8"/>
    <w:rsid w:val="00F404BE"/>
    <w:rsid w:val="00F65865"/>
    <w:rsid w:val="00F70FF9"/>
    <w:rsid w:val="00F73ED2"/>
    <w:rsid w:val="00F74007"/>
    <w:rsid w:val="00F837E7"/>
    <w:rsid w:val="00FA4375"/>
    <w:rsid w:val="00FB5B84"/>
    <w:rsid w:val="00FB5C52"/>
    <w:rsid w:val="00FB78B3"/>
    <w:rsid w:val="00FD0FF5"/>
    <w:rsid w:val="00FD2EC8"/>
    <w:rsid w:val="00FE053F"/>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evstevele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lom.org/expa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3</cp:revision>
  <cp:lastPrinted>2021-05-21T18:45:00Z</cp:lastPrinted>
  <dcterms:created xsi:type="dcterms:W3CDTF">2021-05-21T13:59:00Z</dcterms:created>
  <dcterms:modified xsi:type="dcterms:W3CDTF">2021-05-21T18:49:00Z</dcterms:modified>
</cp:coreProperties>
</file>