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8215" w14:textId="3F906515" w:rsidR="00EA223A" w:rsidRPr="00A46EE2" w:rsidRDefault="00EA223A" w:rsidP="00EA223A">
      <w:pPr>
        <w:shd w:val="clear" w:color="auto" w:fill="FFFFFF"/>
        <w:spacing w:before="300" w:after="150" w:line="240" w:lineRule="auto"/>
        <w:jc w:val="center"/>
        <w:outlineLvl w:val="2"/>
        <w:rPr>
          <w:rFonts w:ascii="Segoe UI" w:eastAsia="Times New Roman" w:hAnsi="Segoe UI" w:cs="Segoe UI"/>
          <w:b/>
          <w:bCs/>
          <w:sz w:val="40"/>
          <w:szCs w:val="40"/>
        </w:rPr>
      </w:pPr>
      <w:r w:rsidRPr="00A46EE2">
        <w:rPr>
          <w:rFonts w:ascii="Segoe UI" w:eastAsia="Times New Roman" w:hAnsi="Segoe UI" w:cs="Segoe UI"/>
          <w:b/>
          <w:bCs/>
          <w:sz w:val="40"/>
          <w:szCs w:val="40"/>
        </w:rPr>
        <w:t>Psalm 66</w:t>
      </w:r>
      <w:r w:rsidR="000F51FD" w:rsidRPr="00A46EE2">
        <w:rPr>
          <w:rFonts w:ascii="Segoe UI" w:eastAsia="Times New Roman" w:hAnsi="Segoe UI" w:cs="Segoe UI"/>
          <w:b/>
          <w:bCs/>
          <w:sz w:val="40"/>
          <w:szCs w:val="40"/>
        </w:rPr>
        <w:t>:1-12</w:t>
      </w:r>
    </w:p>
    <w:p w14:paraId="29C64C0D" w14:textId="77777777" w:rsidR="00EA223A" w:rsidRPr="00A46EE2" w:rsidRDefault="00EA223A" w:rsidP="00EA223A">
      <w:pPr>
        <w:shd w:val="clear" w:color="auto" w:fill="FFFFFF"/>
        <w:spacing w:line="240" w:lineRule="auto"/>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1 </w:t>
      </w:r>
      <w:r w:rsidRPr="00A46EE2">
        <w:rPr>
          <w:rFonts w:ascii="Segoe UI" w:eastAsia="Times New Roman" w:hAnsi="Segoe UI" w:cs="Segoe UI"/>
          <w:sz w:val="24"/>
          <w:szCs w:val="24"/>
        </w:rPr>
        <w:t>Shout for joy to God, all the earth!</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2 </w:t>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Sing the glory of his name;</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make his praise glorious.</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3 </w:t>
      </w:r>
      <w:r w:rsidRPr="00A46EE2">
        <w:rPr>
          <w:rFonts w:ascii="Segoe UI" w:eastAsia="Times New Roman" w:hAnsi="Segoe UI" w:cs="Segoe UI"/>
          <w:sz w:val="24"/>
          <w:szCs w:val="24"/>
        </w:rPr>
        <w:t>Say to God, “How awesome are your deeds!</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So great is your power</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that your enemies cringe before you.</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4 </w:t>
      </w:r>
      <w:r w:rsidRPr="00A46EE2">
        <w:rPr>
          <w:rFonts w:ascii="Segoe UI" w:eastAsia="Times New Roman" w:hAnsi="Segoe UI" w:cs="Segoe UI"/>
          <w:sz w:val="24"/>
          <w:szCs w:val="24"/>
        </w:rPr>
        <w:t>All the earth bows down to you;</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they sing praise to you,</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they sing the praises of your name.”</w:t>
      </w:r>
      <w:r w:rsidRPr="00A46EE2">
        <w:rPr>
          <w:rFonts w:ascii="Segoe UI" w:eastAsia="Times New Roman" w:hAnsi="Segoe UI" w:cs="Segoe UI"/>
          <w:sz w:val="15"/>
          <w:szCs w:val="15"/>
          <w:vertAlign w:val="superscript"/>
        </w:rPr>
        <w:t>[</w:t>
      </w:r>
      <w:hyperlink r:id="rId4" w:anchor="fen-NIV-14878a" w:tooltip="See footnote a" w:history="1">
        <w:r w:rsidRPr="00A46EE2">
          <w:rPr>
            <w:rFonts w:ascii="Segoe UI" w:eastAsia="Times New Roman" w:hAnsi="Segoe UI" w:cs="Segoe UI"/>
            <w:sz w:val="15"/>
            <w:szCs w:val="15"/>
            <w:u w:val="single"/>
            <w:vertAlign w:val="superscript"/>
          </w:rPr>
          <w:t>a</w:t>
        </w:r>
      </w:hyperlink>
      <w:r w:rsidRPr="00A46EE2">
        <w:rPr>
          <w:rFonts w:ascii="Segoe UI" w:eastAsia="Times New Roman" w:hAnsi="Segoe UI" w:cs="Segoe UI"/>
          <w:sz w:val="15"/>
          <w:szCs w:val="15"/>
          <w:vertAlign w:val="superscript"/>
        </w:rPr>
        <w:t>]</w:t>
      </w:r>
    </w:p>
    <w:p w14:paraId="37606232" w14:textId="77777777" w:rsidR="00EA223A" w:rsidRPr="00A46EE2" w:rsidRDefault="00EA223A" w:rsidP="00EA223A">
      <w:pPr>
        <w:shd w:val="clear" w:color="auto" w:fill="FFFFFF"/>
        <w:spacing w:line="240" w:lineRule="auto"/>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5 </w:t>
      </w:r>
      <w:r w:rsidRPr="00A46EE2">
        <w:rPr>
          <w:rFonts w:ascii="Segoe UI" w:eastAsia="Times New Roman" w:hAnsi="Segoe UI" w:cs="Segoe UI"/>
          <w:sz w:val="24"/>
          <w:szCs w:val="24"/>
        </w:rPr>
        <w:t>Come and see what God has done,</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his awesome deeds for mankind!</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6 </w:t>
      </w:r>
      <w:r w:rsidRPr="00A46EE2">
        <w:rPr>
          <w:rFonts w:ascii="Segoe UI" w:eastAsia="Times New Roman" w:hAnsi="Segoe UI" w:cs="Segoe UI"/>
          <w:sz w:val="24"/>
          <w:szCs w:val="24"/>
        </w:rPr>
        <w:t>He turned the sea into dry land,</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they passed through the waters on foot—</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come, let us rejoice in him.</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7 </w:t>
      </w:r>
      <w:r w:rsidRPr="00A46EE2">
        <w:rPr>
          <w:rFonts w:ascii="Segoe UI" w:eastAsia="Times New Roman" w:hAnsi="Segoe UI" w:cs="Segoe UI"/>
          <w:sz w:val="24"/>
          <w:szCs w:val="24"/>
        </w:rPr>
        <w:t>He rules forever by his power,</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his eyes watch the nations—</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let not the rebellious </w:t>
      </w:r>
      <w:proofErr w:type="gramStart"/>
      <w:r w:rsidRPr="00A46EE2">
        <w:rPr>
          <w:rFonts w:ascii="Segoe UI" w:eastAsia="Times New Roman" w:hAnsi="Segoe UI" w:cs="Segoe UI"/>
          <w:sz w:val="24"/>
          <w:szCs w:val="24"/>
        </w:rPr>
        <w:t>rise up against</w:t>
      </w:r>
      <w:proofErr w:type="gramEnd"/>
      <w:r w:rsidRPr="00A46EE2">
        <w:rPr>
          <w:rFonts w:ascii="Segoe UI" w:eastAsia="Times New Roman" w:hAnsi="Segoe UI" w:cs="Segoe UI"/>
          <w:sz w:val="24"/>
          <w:szCs w:val="24"/>
        </w:rPr>
        <w:t xml:space="preserve"> him.</w:t>
      </w:r>
    </w:p>
    <w:p w14:paraId="07A3D8FB" w14:textId="2182BB2F" w:rsidR="00EA223A" w:rsidRPr="00A46EE2" w:rsidRDefault="00EA223A" w:rsidP="00EA223A">
      <w:pPr>
        <w:shd w:val="clear" w:color="auto" w:fill="FFFFFF"/>
        <w:spacing w:line="240" w:lineRule="auto"/>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8 </w:t>
      </w:r>
      <w:r w:rsidRPr="00A46EE2">
        <w:rPr>
          <w:rFonts w:ascii="Segoe UI" w:eastAsia="Times New Roman" w:hAnsi="Segoe UI" w:cs="Segoe UI"/>
          <w:sz w:val="24"/>
          <w:szCs w:val="24"/>
        </w:rPr>
        <w:t>Praise our God, all peoples,</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let the sound of his praise be heard;</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9 </w:t>
      </w:r>
      <w:r w:rsidRPr="00A46EE2">
        <w:rPr>
          <w:rFonts w:ascii="Segoe UI" w:eastAsia="Times New Roman" w:hAnsi="Segoe UI" w:cs="Segoe UI"/>
          <w:sz w:val="24"/>
          <w:szCs w:val="24"/>
        </w:rPr>
        <w:t>he has preserved our lives</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and kept our feet from slipping.</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10 </w:t>
      </w:r>
      <w:r w:rsidRPr="00A46EE2">
        <w:rPr>
          <w:rFonts w:ascii="Segoe UI" w:eastAsia="Times New Roman" w:hAnsi="Segoe UI" w:cs="Segoe UI"/>
          <w:sz w:val="24"/>
          <w:szCs w:val="24"/>
        </w:rPr>
        <w:t>For you, God, tested us;</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you refined us like silver.</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11 </w:t>
      </w:r>
      <w:r w:rsidRPr="00A46EE2">
        <w:rPr>
          <w:rFonts w:ascii="Segoe UI" w:eastAsia="Times New Roman" w:hAnsi="Segoe UI" w:cs="Segoe UI"/>
          <w:sz w:val="24"/>
          <w:szCs w:val="24"/>
        </w:rPr>
        <w:t>You brought us into prison</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and laid burdens on our backs.</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12 </w:t>
      </w:r>
      <w:r w:rsidRPr="00A46EE2">
        <w:rPr>
          <w:rFonts w:ascii="Segoe UI" w:eastAsia="Times New Roman" w:hAnsi="Segoe UI" w:cs="Segoe UI"/>
          <w:sz w:val="24"/>
          <w:szCs w:val="24"/>
        </w:rPr>
        <w:t>You let people ride over our heads;</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we went through fire and water,</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but you brought us to a place of abundance.</w:t>
      </w:r>
    </w:p>
    <w:p w14:paraId="10E5A7D3" w14:textId="507A4A1E" w:rsidR="00DE37A0" w:rsidRPr="00A46EE2" w:rsidRDefault="00DE37A0" w:rsidP="00DE37A0">
      <w:pPr>
        <w:spacing w:after="0" w:line="240" w:lineRule="auto"/>
        <w:jc w:val="center"/>
        <w:outlineLvl w:val="0"/>
        <w:rPr>
          <w:rFonts w:ascii="Segoe UI" w:eastAsia="Times New Roman" w:hAnsi="Segoe UI" w:cs="Segoe UI"/>
          <w:b/>
          <w:bCs/>
          <w:kern w:val="36"/>
          <w:sz w:val="40"/>
          <w:szCs w:val="40"/>
        </w:rPr>
      </w:pPr>
      <w:r w:rsidRPr="00A46EE2">
        <w:rPr>
          <w:rFonts w:ascii="Segoe UI" w:eastAsia="Times New Roman" w:hAnsi="Segoe UI" w:cs="Segoe UI"/>
          <w:b/>
          <w:bCs/>
          <w:kern w:val="36"/>
          <w:sz w:val="40"/>
          <w:szCs w:val="40"/>
        </w:rPr>
        <w:t>Old Testament Reading - Malachi 3:1-7b</w:t>
      </w:r>
    </w:p>
    <w:p w14:paraId="76FE57A6" w14:textId="77777777" w:rsidR="00DE37A0" w:rsidRPr="00A46EE2" w:rsidRDefault="00DE37A0" w:rsidP="00DE37A0">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rPr>
        <w:t>3 </w:t>
      </w:r>
      <w:r w:rsidRPr="00A46EE2">
        <w:rPr>
          <w:rFonts w:ascii="Segoe UI" w:eastAsia="Times New Roman" w:hAnsi="Segoe UI" w:cs="Segoe UI"/>
          <w:sz w:val="24"/>
          <w:szCs w:val="24"/>
        </w:rPr>
        <w:t>“I will send my messenger, who will prepare the way before me. Then suddenly the Lord you are seeking will come to his temple; the messenger of the covenant, whom you desire, will come,” says the </w:t>
      </w:r>
      <w:r w:rsidRPr="00A46EE2">
        <w:rPr>
          <w:rFonts w:ascii="Segoe UI" w:eastAsia="Times New Roman" w:hAnsi="Segoe UI" w:cs="Segoe UI"/>
          <w:smallCaps/>
          <w:sz w:val="24"/>
          <w:szCs w:val="24"/>
        </w:rPr>
        <w:t>Lord</w:t>
      </w:r>
      <w:r w:rsidRPr="00A46EE2">
        <w:rPr>
          <w:rFonts w:ascii="Segoe UI" w:eastAsia="Times New Roman" w:hAnsi="Segoe UI" w:cs="Segoe UI"/>
          <w:sz w:val="24"/>
          <w:szCs w:val="24"/>
        </w:rPr>
        <w:t> Almighty.</w:t>
      </w:r>
    </w:p>
    <w:p w14:paraId="16758015" w14:textId="77777777" w:rsidR="00DE37A0" w:rsidRPr="00A46EE2" w:rsidRDefault="00DE37A0" w:rsidP="00DE37A0">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2 </w:t>
      </w:r>
      <w:r w:rsidRPr="00A46EE2">
        <w:rPr>
          <w:rFonts w:ascii="Segoe UI" w:eastAsia="Times New Roman" w:hAnsi="Segoe UI" w:cs="Segoe UI"/>
          <w:sz w:val="24"/>
          <w:szCs w:val="24"/>
        </w:rPr>
        <w:t>But who can endure the day of his coming? Who can stand when he appears? For he will be like a refiner’s fire or a launderer’s soap. </w:t>
      </w:r>
      <w:r w:rsidRPr="00A46EE2">
        <w:rPr>
          <w:rFonts w:ascii="Segoe UI" w:eastAsia="Times New Roman" w:hAnsi="Segoe UI" w:cs="Segoe UI"/>
          <w:b/>
          <w:bCs/>
          <w:sz w:val="24"/>
          <w:szCs w:val="24"/>
          <w:vertAlign w:val="superscript"/>
        </w:rPr>
        <w:t>3 </w:t>
      </w:r>
      <w:r w:rsidRPr="00A46EE2">
        <w:rPr>
          <w:rFonts w:ascii="Segoe UI" w:eastAsia="Times New Roman" w:hAnsi="Segoe UI" w:cs="Segoe UI"/>
          <w:sz w:val="24"/>
          <w:szCs w:val="24"/>
        </w:rPr>
        <w:t>He will sit as a refiner and purifier of silver; he will purify the Levites and refine them like gold and silver. Then the </w:t>
      </w:r>
      <w:r w:rsidRPr="00A46EE2">
        <w:rPr>
          <w:rFonts w:ascii="Segoe UI" w:eastAsia="Times New Roman" w:hAnsi="Segoe UI" w:cs="Segoe UI"/>
          <w:smallCaps/>
          <w:sz w:val="24"/>
          <w:szCs w:val="24"/>
        </w:rPr>
        <w:t>Lord</w:t>
      </w:r>
      <w:r w:rsidRPr="00A46EE2">
        <w:rPr>
          <w:rFonts w:ascii="Segoe UI" w:eastAsia="Times New Roman" w:hAnsi="Segoe UI" w:cs="Segoe UI"/>
          <w:sz w:val="24"/>
          <w:szCs w:val="24"/>
        </w:rPr>
        <w:t xml:space="preserve"> will have men who will bring offerings in </w:t>
      </w:r>
      <w:r w:rsidRPr="00A46EE2">
        <w:rPr>
          <w:rFonts w:ascii="Segoe UI" w:eastAsia="Times New Roman" w:hAnsi="Segoe UI" w:cs="Segoe UI"/>
          <w:sz w:val="24"/>
          <w:szCs w:val="24"/>
        </w:rPr>
        <w:lastRenderedPageBreak/>
        <w:t>righteousness, </w:t>
      </w:r>
      <w:r w:rsidRPr="00A46EE2">
        <w:rPr>
          <w:rFonts w:ascii="Segoe UI" w:eastAsia="Times New Roman" w:hAnsi="Segoe UI" w:cs="Segoe UI"/>
          <w:b/>
          <w:bCs/>
          <w:sz w:val="24"/>
          <w:szCs w:val="24"/>
          <w:vertAlign w:val="superscript"/>
        </w:rPr>
        <w:t>4 </w:t>
      </w:r>
      <w:r w:rsidRPr="00A46EE2">
        <w:rPr>
          <w:rFonts w:ascii="Segoe UI" w:eastAsia="Times New Roman" w:hAnsi="Segoe UI" w:cs="Segoe UI"/>
          <w:sz w:val="24"/>
          <w:szCs w:val="24"/>
        </w:rPr>
        <w:t>and the offerings of Judah and Jerusalem will be acceptable to the </w:t>
      </w:r>
      <w:r w:rsidRPr="00A46EE2">
        <w:rPr>
          <w:rFonts w:ascii="Segoe UI" w:eastAsia="Times New Roman" w:hAnsi="Segoe UI" w:cs="Segoe UI"/>
          <w:smallCaps/>
          <w:sz w:val="24"/>
          <w:szCs w:val="24"/>
        </w:rPr>
        <w:t>Lord</w:t>
      </w:r>
      <w:r w:rsidRPr="00A46EE2">
        <w:rPr>
          <w:rFonts w:ascii="Segoe UI" w:eastAsia="Times New Roman" w:hAnsi="Segoe UI" w:cs="Segoe UI"/>
          <w:sz w:val="24"/>
          <w:szCs w:val="24"/>
        </w:rPr>
        <w:t>, as in days gone by, as in former years.</w:t>
      </w:r>
    </w:p>
    <w:p w14:paraId="34BF5403" w14:textId="77777777" w:rsidR="00DE37A0" w:rsidRPr="00A46EE2" w:rsidRDefault="00DE37A0" w:rsidP="00DE37A0">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5 </w:t>
      </w:r>
      <w:r w:rsidRPr="00A46EE2">
        <w:rPr>
          <w:rFonts w:ascii="Segoe UI" w:eastAsia="Times New Roman" w:hAnsi="Segoe UI" w:cs="Segoe UI"/>
          <w:sz w:val="24"/>
          <w:szCs w:val="24"/>
        </w:rPr>
        <w:t>“So I will come to put you on trial. I will be quick to testify against sorcerers, adulterers and perjurers, against those who defraud laborers of their wages, who oppress the widows and the fatherless, and deprive the foreigners among you of justice, but do not fear me,” says the </w:t>
      </w:r>
      <w:r w:rsidRPr="00A46EE2">
        <w:rPr>
          <w:rFonts w:ascii="Segoe UI" w:eastAsia="Times New Roman" w:hAnsi="Segoe UI" w:cs="Segoe UI"/>
          <w:smallCaps/>
          <w:sz w:val="24"/>
          <w:szCs w:val="24"/>
        </w:rPr>
        <w:t>Lord</w:t>
      </w:r>
      <w:r w:rsidRPr="00A46EE2">
        <w:rPr>
          <w:rFonts w:ascii="Segoe UI" w:eastAsia="Times New Roman" w:hAnsi="Segoe UI" w:cs="Segoe UI"/>
          <w:sz w:val="24"/>
          <w:szCs w:val="24"/>
        </w:rPr>
        <w:t> Almighty.</w:t>
      </w:r>
    </w:p>
    <w:p w14:paraId="2B06BB47" w14:textId="77777777" w:rsidR="00DE37A0" w:rsidRPr="00A46EE2" w:rsidRDefault="00DE37A0" w:rsidP="00DE37A0">
      <w:pPr>
        <w:spacing w:before="300" w:after="150" w:line="408" w:lineRule="atLeast"/>
        <w:outlineLvl w:val="2"/>
        <w:rPr>
          <w:rFonts w:ascii="Segoe UI" w:eastAsia="Times New Roman" w:hAnsi="Segoe UI" w:cs="Segoe UI"/>
          <w:b/>
          <w:bCs/>
          <w:sz w:val="27"/>
          <w:szCs w:val="27"/>
        </w:rPr>
      </w:pPr>
      <w:r w:rsidRPr="00A46EE2">
        <w:rPr>
          <w:rFonts w:ascii="Segoe UI" w:eastAsia="Times New Roman" w:hAnsi="Segoe UI" w:cs="Segoe UI"/>
          <w:b/>
          <w:bCs/>
          <w:sz w:val="27"/>
          <w:szCs w:val="27"/>
        </w:rPr>
        <w:t>Breaking Covenant by Withholding Tithes</w:t>
      </w:r>
    </w:p>
    <w:p w14:paraId="3C4B5182" w14:textId="7E7A5329" w:rsidR="00DE37A0" w:rsidRPr="00A46EE2" w:rsidRDefault="00DE37A0" w:rsidP="00DE37A0">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6 </w:t>
      </w:r>
      <w:r w:rsidRPr="00A46EE2">
        <w:rPr>
          <w:rFonts w:ascii="Segoe UI" w:eastAsia="Times New Roman" w:hAnsi="Segoe UI" w:cs="Segoe UI"/>
          <w:sz w:val="24"/>
          <w:szCs w:val="24"/>
        </w:rPr>
        <w:t>“I the </w:t>
      </w:r>
      <w:r w:rsidRPr="00A46EE2">
        <w:rPr>
          <w:rFonts w:ascii="Segoe UI" w:eastAsia="Times New Roman" w:hAnsi="Segoe UI" w:cs="Segoe UI"/>
          <w:smallCaps/>
          <w:sz w:val="24"/>
          <w:szCs w:val="24"/>
        </w:rPr>
        <w:t>Lord</w:t>
      </w:r>
      <w:r w:rsidRPr="00A46EE2">
        <w:rPr>
          <w:rFonts w:ascii="Segoe UI" w:eastAsia="Times New Roman" w:hAnsi="Segoe UI" w:cs="Segoe UI"/>
          <w:sz w:val="24"/>
          <w:szCs w:val="24"/>
        </w:rPr>
        <w:t> do not change. </w:t>
      </w:r>
      <w:proofErr w:type="gramStart"/>
      <w:r w:rsidRPr="00A46EE2">
        <w:rPr>
          <w:rFonts w:ascii="Segoe UI" w:eastAsia="Times New Roman" w:hAnsi="Segoe UI" w:cs="Segoe UI"/>
          <w:sz w:val="24"/>
          <w:szCs w:val="24"/>
        </w:rPr>
        <w:t>So</w:t>
      </w:r>
      <w:proofErr w:type="gramEnd"/>
      <w:r w:rsidRPr="00A46EE2">
        <w:rPr>
          <w:rFonts w:ascii="Segoe UI" w:eastAsia="Times New Roman" w:hAnsi="Segoe UI" w:cs="Segoe UI"/>
          <w:sz w:val="24"/>
          <w:szCs w:val="24"/>
        </w:rPr>
        <w:t xml:space="preserve"> you, the descendants of Jacob, are not destroyed. </w:t>
      </w:r>
      <w:r w:rsidRPr="00A46EE2">
        <w:rPr>
          <w:rFonts w:ascii="Segoe UI" w:eastAsia="Times New Roman" w:hAnsi="Segoe UI" w:cs="Segoe UI"/>
          <w:b/>
          <w:bCs/>
          <w:sz w:val="24"/>
          <w:szCs w:val="24"/>
          <w:vertAlign w:val="superscript"/>
        </w:rPr>
        <w:t>7 </w:t>
      </w:r>
      <w:r w:rsidRPr="00A46EE2">
        <w:rPr>
          <w:rFonts w:ascii="Segoe UI" w:eastAsia="Times New Roman" w:hAnsi="Segoe UI" w:cs="Segoe UI"/>
          <w:sz w:val="24"/>
          <w:szCs w:val="24"/>
        </w:rPr>
        <w:t>Ever since the time of your ancestors you have turned away from my decrees and have not kept them. Return to me, and I will return to you,” says the </w:t>
      </w:r>
      <w:r w:rsidRPr="00A46EE2">
        <w:rPr>
          <w:rFonts w:ascii="Segoe UI" w:eastAsia="Times New Roman" w:hAnsi="Segoe UI" w:cs="Segoe UI"/>
          <w:smallCaps/>
          <w:sz w:val="24"/>
          <w:szCs w:val="24"/>
        </w:rPr>
        <w:t>Lord</w:t>
      </w:r>
      <w:r w:rsidRPr="00A46EE2">
        <w:rPr>
          <w:rFonts w:ascii="Segoe UI" w:eastAsia="Times New Roman" w:hAnsi="Segoe UI" w:cs="Segoe UI"/>
          <w:sz w:val="24"/>
          <w:szCs w:val="24"/>
        </w:rPr>
        <w:t> Almighty.</w:t>
      </w:r>
    </w:p>
    <w:p w14:paraId="312A469D" w14:textId="4B24913D" w:rsidR="00DE37A0" w:rsidRPr="00A46EE2" w:rsidRDefault="00DE37A0" w:rsidP="00DE37A0">
      <w:pPr>
        <w:spacing w:after="0" w:line="240" w:lineRule="auto"/>
        <w:jc w:val="center"/>
        <w:outlineLvl w:val="0"/>
        <w:rPr>
          <w:rFonts w:ascii="Segoe UI" w:eastAsia="Times New Roman" w:hAnsi="Segoe UI" w:cs="Segoe UI"/>
          <w:b/>
          <w:bCs/>
          <w:kern w:val="36"/>
          <w:sz w:val="40"/>
          <w:szCs w:val="40"/>
        </w:rPr>
      </w:pPr>
      <w:r w:rsidRPr="00A46EE2">
        <w:rPr>
          <w:rFonts w:ascii="Segoe UI" w:eastAsia="Times New Roman" w:hAnsi="Segoe UI" w:cs="Segoe UI"/>
          <w:b/>
          <w:bCs/>
          <w:kern w:val="36"/>
          <w:sz w:val="40"/>
          <w:szCs w:val="40"/>
        </w:rPr>
        <w:t>Epistle Reading - Philippians 1:2-11</w:t>
      </w:r>
    </w:p>
    <w:p w14:paraId="682493C3" w14:textId="77777777" w:rsidR="00DE37A0" w:rsidRPr="00A46EE2" w:rsidRDefault="00DE37A0" w:rsidP="00DE37A0">
      <w:pPr>
        <w:spacing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2 </w:t>
      </w:r>
      <w:r w:rsidRPr="00A46EE2">
        <w:rPr>
          <w:rFonts w:ascii="Segoe UI" w:eastAsia="Times New Roman" w:hAnsi="Segoe UI" w:cs="Segoe UI"/>
          <w:sz w:val="24"/>
          <w:szCs w:val="24"/>
        </w:rPr>
        <w:t>Grace and peace to you from God our Father and the Lord Jesus Christ.</w:t>
      </w:r>
    </w:p>
    <w:p w14:paraId="5E4588AA" w14:textId="77777777" w:rsidR="00DE37A0" w:rsidRPr="00A46EE2" w:rsidRDefault="00DE37A0" w:rsidP="00DE37A0">
      <w:pPr>
        <w:spacing w:before="300" w:after="150" w:line="408" w:lineRule="atLeast"/>
        <w:outlineLvl w:val="2"/>
        <w:rPr>
          <w:rFonts w:ascii="Segoe UI" w:eastAsia="Times New Roman" w:hAnsi="Segoe UI" w:cs="Segoe UI"/>
          <w:b/>
          <w:bCs/>
          <w:sz w:val="27"/>
          <w:szCs w:val="27"/>
        </w:rPr>
      </w:pPr>
      <w:r w:rsidRPr="00A46EE2">
        <w:rPr>
          <w:rFonts w:ascii="Segoe UI" w:eastAsia="Times New Roman" w:hAnsi="Segoe UI" w:cs="Segoe UI"/>
          <w:b/>
          <w:bCs/>
          <w:sz w:val="27"/>
          <w:szCs w:val="27"/>
        </w:rPr>
        <w:t>Thanksgiving and Prayer</w:t>
      </w:r>
    </w:p>
    <w:p w14:paraId="2C98C005" w14:textId="77777777" w:rsidR="00DE37A0" w:rsidRPr="00A46EE2" w:rsidRDefault="00DE37A0" w:rsidP="00DE37A0">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3 </w:t>
      </w:r>
      <w:r w:rsidRPr="00A46EE2">
        <w:rPr>
          <w:rFonts w:ascii="Segoe UI" w:eastAsia="Times New Roman" w:hAnsi="Segoe UI" w:cs="Segoe UI"/>
          <w:sz w:val="24"/>
          <w:szCs w:val="24"/>
        </w:rPr>
        <w:t>I thank my God every time I remember you. </w:t>
      </w:r>
      <w:r w:rsidRPr="00A46EE2">
        <w:rPr>
          <w:rFonts w:ascii="Segoe UI" w:eastAsia="Times New Roman" w:hAnsi="Segoe UI" w:cs="Segoe UI"/>
          <w:b/>
          <w:bCs/>
          <w:sz w:val="24"/>
          <w:szCs w:val="24"/>
          <w:vertAlign w:val="superscript"/>
        </w:rPr>
        <w:t>4 </w:t>
      </w:r>
      <w:r w:rsidRPr="00A46EE2">
        <w:rPr>
          <w:rFonts w:ascii="Segoe UI" w:eastAsia="Times New Roman" w:hAnsi="Segoe UI" w:cs="Segoe UI"/>
          <w:sz w:val="24"/>
          <w:szCs w:val="24"/>
        </w:rPr>
        <w:t>In all my prayers for all of you, I always pray with joy </w:t>
      </w:r>
      <w:r w:rsidRPr="00A46EE2">
        <w:rPr>
          <w:rFonts w:ascii="Segoe UI" w:eastAsia="Times New Roman" w:hAnsi="Segoe UI" w:cs="Segoe UI"/>
          <w:b/>
          <w:bCs/>
          <w:sz w:val="24"/>
          <w:szCs w:val="24"/>
          <w:vertAlign w:val="superscript"/>
        </w:rPr>
        <w:t>5 </w:t>
      </w:r>
      <w:r w:rsidRPr="00A46EE2">
        <w:rPr>
          <w:rFonts w:ascii="Segoe UI" w:eastAsia="Times New Roman" w:hAnsi="Segoe UI" w:cs="Segoe UI"/>
          <w:sz w:val="24"/>
          <w:szCs w:val="24"/>
        </w:rPr>
        <w:t>because of your partnership in the gospel from the first day until now, </w:t>
      </w:r>
      <w:r w:rsidRPr="00A46EE2">
        <w:rPr>
          <w:rFonts w:ascii="Segoe UI" w:eastAsia="Times New Roman" w:hAnsi="Segoe UI" w:cs="Segoe UI"/>
          <w:b/>
          <w:bCs/>
          <w:sz w:val="24"/>
          <w:szCs w:val="24"/>
          <w:vertAlign w:val="superscript"/>
        </w:rPr>
        <w:t>6 </w:t>
      </w:r>
      <w:r w:rsidRPr="00A46EE2">
        <w:rPr>
          <w:rFonts w:ascii="Segoe UI" w:eastAsia="Times New Roman" w:hAnsi="Segoe UI" w:cs="Segoe UI"/>
          <w:sz w:val="24"/>
          <w:szCs w:val="24"/>
        </w:rPr>
        <w:t>being confident of this, that he who began a good work in you will carry it on to completion until the day of Christ Jesus.</w:t>
      </w:r>
    </w:p>
    <w:p w14:paraId="7B0B469F" w14:textId="77777777" w:rsidR="00DE37A0" w:rsidRPr="00A46EE2" w:rsidRDefault="00DE37A0" w:rsidP="00DE37A0">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7 </w:t>
      </w:r>
      <w:r w:rsidRPr="00A46EE2">
        <w:rPr>
          <w:rFonts w:ascii="Segoe UI" w:eastAsia="Times New Roman" w:hAnsi="Segoe UI" w:cs="Segoe UI"/>
          <w:sz w:val="24"/>
          <w:szCs w:val="24"/>
        </w:rPr>
        <w:t>It is right for me to feel this way about all of you, since I have you in my heart and, whether I am in chains or defending and confirming the gospel, all of you share in God’s grace with me. </w:t>
      </w:r>
      <w:r w:rsidRPr="00A46EE2">
        <w:rPr>
          <w:rFonts w:ascii="Segoe UI" w:eastAsia="Times New Roman" w:hAnsi="Segoe UI" w:cs="Segoe UI"/>
          <w:b/>
          <w:bCs/>
          <w:sz w:val="24"/>
          <w:szCs w:val="24"/>
          <w:vertAlign w:val="superscript"/>
        </w:rPr>
        <w:t>8 </w:t>
      </w:r>
      <w:r w:rsidRPr="00A46EE2">
        <w:rPr>
          <w:rFonts w:ascii="Segoe UI" w:eastAsia="Times New Roman" w:hAnsi="Segoe UI" w:cs="Segoe UI"/>
          <w:sz w:val="24"/>
          <w:szCs w:val="24"/>
        </w:rPr>
        <w:t>God can testify how I long for all of you with the affection of Christ Jesus.</w:t>
      </w:r>
    </w:p>
    <w:p w14:paraId="35D54C2C" w14:textId="54C81B4F" w:rsidR="00DE37A0" w:rsidRPr="00A46EE2" w:rsidRDefault="00DE37A0" w:rsidP="00DE37A0">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9 </w:t>
      </w:r>
      <w:r w:rsidRPr="00A46EE2">
        <w:rPr>
          <w:rFonts w:ascii="Segoe UI" w:eastAsia="Times New Roman" w:hAnsi="Segoe UI" w:cs="Segoe UI"/>
          <w:sz w:val="24"/>
          <w:szCs w:val="24"/>
        </w:rPr>
        <w:t>And this is my prayer: that your love may abound more and more in knowledge and depth of insight, </w:t>
      </w:r>
      <w:r w:rsidRPr="00A46EE2">
        <w:rPr>
          <w:rFonts w:ascii="Segoe UI" w:eastAsia="Times New Roman" w:hAnsi="Segoe UI" w:cs="Segoe UI"/>
          <w:b/>
          <w:bCs/>
          <w:sz w:val="24"/>
          <w:szCs w:val="24"/>
          <w:vertAlign w:val="superscript"/>
        </w:rPr>
        <w:t>10 </w:t>
      </w:r>
      <w:r w:rsidRPr="00A46EE2">
        <w:rPr>
          <w:rFonts w:ascii="Segoe UI" w:eastAsia="Times New Roman" w:hAnsi="Segoe UI" w:cs="Segoe UI"/>
          <w:sz w:val="24"/>
          <w:szCs w:val="24"/>
        </w:rPr>
        <w:t>so that you may be able to discern what is best and may be pure and blameless for the day of Christ, </w:t>
      </w:r>
      <w:r w:rsidRPr="00A46EE2">
        <w:rPr>
          <w:rFonts w:ascii="Segoe UI" w:eastAsia="Times New Roman" w:hAnsi="Segoe UI" w:cs="Segoe UI"/>
          <w:b/>
          <w:bCs/>
          <w:sz w:val="24"/>
          <w:szCs w:val="24"/>
          <w:vertAlign w:val="superscript"/>
        </w:rPr>
        <w:t>11 </w:t>
      </w:r>
      <w:r w:rsidRPr="00A46EE2">
        <w:rPr>
          <w:rFonts w:ascii="Segoe UI" w:eastAsia="Times New Roman" w:hAnsi="Segoe UI" w:cs="Segoe UI"/>
          <w:sz w:val="24"/>
          <w:szCs w:val="24"/>
        </w:rPr>
        <w:t>filled with the fruit of righteousness that comes through Jesus Christ—to the glory and praise of God.</w:t>
      </w:r>
    </w:p>
    <w:p w14:paraId="7D65191C" w14:textId="7FE30124" w:rsidR="00915486" w:rsidRPr="00A46EE2" w:rsidRDefault="00915486" w:rsidP="00915486">
      <w:pPr>
        <w:spacing w:after="0" w:line="240" w:lineRule="auto"/>
        <w:jc w:val="center"/>
        <w:outlineLvl w:val="0"/>
        <w:rPr>
          <w:rFonts w:ascii="Segoe UI" w:eastAsia="Times New Roman" w:hAnsi="Segoe UI" w:cs="Segoe UI"/>
          <w:b/>
          <w:bCs/>
          <w:kern w:val="36"/>
          <w:sz w:val="40"/>
          <w:szCs w:val="40"/>
        </w:rPr>
      </w:pPr>
      <w:r w:rsidRPr="00A46EE2">
        <w:rPr>
          <w:rFonts w:ascii="Segoe UI" w:eastAsia="Times New Roman" w:hAnsi="Segoe UI" w:cs="Segoe UI"/>
          <w:b/>
          <w:bCs/>
          <w:kern w:val="36"/>
          <w:sz w:val="40"/>
          <w:szCs w:val="40"/>
        </w:rPr>
        <w:t>Gospel Reading - Luke 3:1-14</w:t>
      </w:r>
    </w:p>
    <w:p w14:paraId="3B8AEBD5" w14:textId="77777777" w:rsidR="00915486" w:rsidRPr="00A46EE2" w:rsidRDefault="00915486" w:rsidP="00915486">
      <w:pPr>
        <w:spacing w:after="150" w:line="408" w:lineRule="atLeast"/>
        <w:outlineLvl w:val="2"/>
        <w:rPr>
          <w:rFonts w:ascii="Segoe UI" w:eastAsia="Times New Roman" w:hAnsi="Segoe UI" w:cs="Segoe UI"/>
          <w:b/>
          <w:bCs/>
          <w:sz w:val="27"/>
          <w:szCs w:val="27"/>
        </w:rPr>
      </w:pPr>
      <w:r w:rsidRPr="00A46EE2">
        <w:rPr>
          <w:rFonts w:ascii="Segoe UI" w:eastAsia="Times New Roman" w:hAnsi="Segoe UI" w:cs="Segoe UI"/>
          <w:b/>
          <w:bCs/>
          <w:sz w:val="27"/>
          <w:szCs w:val="27"/>
        </w:rPr>
        <w:t>John the Baptist Prepares the Way</w:t>
      </w:r>
    </w:p>
    <w:p w14:paraId="5B862BA2" w14:textId="77777777" w:rsidR="00915486" w:rsidRPr="00A46EE2" w:rsidRDefault="00915486" w:rsidP="00915486">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rPr>
        <w:t>3 </w:t>
      </w:r>
      <w:r w:rsidRPr="00A46EE2">
        <w:rPr>
          <w:rFonts w:ascii="Segoe UI" w:eastAsia="Times New Roman" w:hAnsi="Segoe UI" w:cs="Segoe UI"/>
          <w:sz w:val="24"/>
          <w:szCs w:val="24"/>
        </w:rPr>
        <w:t xml:space="preserve">In the fifteenth year of the reign of Tiberius Caesar—when Pontius Pilate was governor of Judea, Herod tetrarch of Galilee, his brother Philip tetrarch of </w:t>
      </w:r>
      <w:proofErr w:type="spellStart"/>
      <w:r w:rsidRPr="00A46EE2">
        <w:rPr>
          <w:rFonts w:ascii="Segoe UI" w:eastAsia="Times New Roman" w:hAnsi="Segoe UI" w:cs="Segoe UI"/>
          <w:sz w:val="24"/>
          <w:szCs w:val="24"/>
        </w:rPr>
        <w:t>Iturea</w:t>
      </w:r>
      <w:proofErr w:type="spellEnd"/>
      <w:r w:rsidRPr="00A46EE2">
        <w:rPr>
          <w:rFonts w:ascii="Segoe UI" w:eastAsia="Times New Roman" w:hAnsi="Segoe UI" w:cs="Segoe UI"/>
          <w:sz w:val="24"/>
          <w:szCs w:val="24"/>
        </w:rPr>
        <w:t xml:space="preserve"> and </w:t>
      </w:r>
      <w:proofErr w:type="spellStart"/>
      <w:r w:rsidRPr="00A46EE2">
        <w:rPr>
          <w:rFonts w:ascii="Segoe UI" w:eastAsia="Times New Roman" w:hAnsi="Segoe UI" w:cs="Segoe UI"/>
          <w:sz w:val="24"/>
          <w:szCs w:val="24"/>
        </w:rPr>
        <w:t>Traconitis</w:t>
      </w:r>
      <w:proofErr w:type="spellEnd"/>
      <w:r w:rsidRPr="00A46EE2">
        <w:rPr>
          <w:rFonts w:ascii="Segoe UI" w:eastAsia="Times New Roman" w:hAnsi="Segoe UI" w:cs="Segoe UI"/>
          <w:sz w:val="24"/>
          <w:szCs w:val="24"/>
        </w:rPr>
        <w:t xml:space="preserve">, and </w:t>
      </w:r>
      <w:proofErr w:type="spellStart"/>
      <w:r w:rsidRPr="00A46EE2">
        <w:rPr>
          <w:rFonts w:ascii="Segoe UI" w:eastAsia="Times New Roman" w:hAnsi="Segoe UI" w:cs="Segoe UI"/>
          <w:sz w:val="24"/>
          <w:szCs w:val="24"/>
        </w:rPr>
        <w:t>Lysanias</w:t>
      </w:r>
      <w:proofErr w:type="spellEnd"/>
      <w:r w:rsidRPr="00A46EE2">
        <w:rPr>
          <w:rFonts w:ascii="Segoe UI" w:eastAsia="Times New Roman" w:hAnsi="Segoe UI" w:cs="Segoe UI"/>
          <w:sz w:val="24"/>
          <w:szCs w:val="24"/>
        </w:rPr>
        <w:t xml:space="preserve"> tetrarch of </w:t>
      </w:r>
      <w:r w:rsidRPr="00A46EE2">
        <w:rPr>
          <w:rFonts w:ascii="Segoe UI" w:eastAsia="Times New Roman" w:hAnsi="Segoe UI" w:cs="Segoe UI"/>
          <w:sz w:val="24"/>
          <w:szCs w:val="24"/>
        </w:rPr>
        <w:lastRenderedPageBreak/>
        <w:t>Abilene— </w:t>
      </w:r>
      <w:r w:rsidRPr="00A46EE2">
        <w:rPr>
          <w:rFonts w:ascii="Segoe UI" w:eastAsia="Times New Roman" w:hAnsi="Segoe UI" w:cs="Segoe UI"/>
          <w:b/>
          <w:bCs/>
          <w:sz w:val="24"/>
          <w:szCs w:val="24"/>
          <w:vertAlign w:val="superscript"/>
        </w:rPr>
        <w:t>2 </w:t>
      </w:r>
      <w:r w:rsidRPr="00A46EE2">
        <w:rPr>
          <w:rFonts w:ascii="Segoe UI" w:eastAsia="Times New Roman" w:hAnsi="Segoe UI" w:cs="Segoe UI"/>
          <w:sz w:val="24"/>
          <w:szCs w:val="24"/>
        </w:rPr>
        <w:t xml:space="preserve">during the high-priesthood of Annas and Caiaphas, the word of God came to </w:t>
      </w:r>
      <w:proofErr w:type="gramStart"/>
      <w:r w:rsidRPr="00A46EE2">
        <w:rPr>
          <w:rFonts w:ascii="Segoe UI" w:eastAsia="Times New Roman" w:hAnsi="Segoe UI" w:cs="Segoe UI"/>
          <w:sz w:val="24"/>
          <w:szCs w:val="24"/>
        </w:rPr>
        <w:t>John</w:t>
      </w:r>
      <w:proofErr w:type="gramEnd"/>
      <w:r w:rsidRPr="00A46EE2">
        <w:rPr>
          <w:rFonts w:ascii="Segoe UI" w:eastAsia="Times New Roman" w:hAnsi="Segoe UI" w:cs="Segoe UI"/>
          <w:sz w:val="24"/>
          <w:szCs w:val="24"/>
        </w:rPr>
        <w:t> son of Zechariah in the wilderness. </w:t>
      </w:r>
      <w:r w:rsidRPr="00A46EE2">
        <w:rPr>
          <w:rFonts w:ascii="Segoe UI" w:eastAsia="Times New Roman" w:hAnsi="Segoe UI" w:cs="Segoe UI"/>
          <w:b/>
          <w:bCs/>
          <w:sz w:val="24"/>
          <w:szCs w:val="24"/>
          <w:vertAlign w:val="superscript"/>
        </w:rPr>
        <w:t>3 </w:t>
      </w:r>
      <w:r w:rsidRPr="00A46EE2">
        <w:rPr>
          <w:rFonts w:ascii="Segoe UI" w:eastAsia="Times New Roman" w:hAnsi="Segoe UI" w:cs="Segoe UI"/>
          <w:sz w:val="24"/>
          <w:szCs w:val="24"/>
        </w:rPr>
        <w:t>He went into all the country around the Jordan, preaching a baptism of repentance for the forgiveness of sins. </w:t>
      </w:r>
      <w:r w:rsidRPr="00A46EE2">
        <w:rPr>
          <w:rFonts w:ascii="Segoe UI" w:eastAsia="Times New Roman" w:hAnsi="Segoe UI" w:cs="Segoe UI"/>
          <w:b/>
          <w:bCs/>
          <w:sz w:val="24"/>
          <w:szCs w:val="24"/>
          <w:vertAlign w:val="superscript"/>
        </w:rPr>
        <w:t>4 </w:t>
      </w:r>
      <w:r w:rsidRPr="00A46EE2">
        <w:rPr>
          <w:rFonts w:ascii="Segoe UI" w:eastAsia="Times New Roman" w:hAnsi="Segoe UI" w:cs="Segoe UI"/>
          <w:sz w:val="24"/>
          <w:szCs w:val="24"/>
        </w:rPr>
        <w:t>As it is written in the book of the words of Isaiah the prophet:</w:t>
      </w:r>
    </w:p>
    <w:p w14:paraId="4544DD36" w14:textId="77777777" w:rsidR="00915486" w:rsidRPr="00A46EE2" w:rsidRDefault="00915486" w:rsidP="00915486">
      <w:pPr>
        <w:spacing w:line="408" w:lineRule="atLeast"/>
        <w:rPr>
          <w:rFonts w:ascii="Segoe UI" w:eastAsia="Times New Roman" w:hAnsi="Segoe UI" w:cs="Segoe UI"/>
          <w:sz w:val="24"/>
          <w:szCs w:val="24"/>
        </w:rPr>
      </w:pPr>
      <w:r w:rsidRPr="00A46EE2">
        <w:rPr>
          <w:rFonts w:ascii="Segoe UI" w:eastAsia="Times New Roman" w:hAnsi="Segoe UI" w:cs="Segoe UI"/>
          <w:sz w:val="24"/>
          <w:szCs w:val="24"/>
        </w:rPr>
        <w:t>“A voice of one calling in the wilderness,</w:t>
      </w:r>
      <w:r w:rsidRPr="00A46EE2">
        <w:rPr>
          <w:rFonts w:ascii="Segoe UI" w:eastAsia="Times New Roman" w:hAnsi="Segoe UI" w:cs="Segoe UI"/>
          <w:sz w:val="24"/>
          <w:szCs w:val="24"/>
        </w:rPr>
        <w:br/>
        <w:t>‘Prepare the way for the Lord,</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make straight paths for him.</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5 </w:t>
      </w:r>
      <w:r w:rsidRPr="00A46EE2">
        <w:rPr>
          <w:rFonts w:ascii="Segoe UI" w:eastAsia="Times New Roman" w:hAnsi="Segoe UI" w:cs="Segoe UI"/>
          <w:sz w:val="24"/>
          <w:szCs w:val="24"/>
        </w:rPr>
        <w:t>Every valley shall be filled in,</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every mountain and hill made low.</w:t>
      </w:r>
      <w:r w:rsidRPr="00A46EE2">
        <w:rPr>
          <w:rFonts w:ascii="Segoe UI" w:eastAsia="Times New Roman" w:hAnsi="Segoe UI" w:cs="Segoe UI"/>
          <w:sz w:val="24"/>
          <w:szCs w:val="24"/>
        </w:rPr>
        <w:br/>
        <w:t>The crooked roads shall become straight,</w:t>
      </w:r>
      <w:r w:rsidRPr="00A46EE2">
        <w:rPr>
          <w:rFonts w:ascii="Segoe UI" w:eastAsia="Times New Roman" w:hAnsi="Segoe UI" w:cs="Segoe UI"/>
          <w:sz w:val="24"/>
          <w:szCs w:val="24"/>
        </w:rPr>
        <w:br/>
      </w:r>
      <w:r w:rsidRPr="00A46EE2">
        <w:rPr>
          <w:rFonts w:ascii="Courier New" w:eastAsia="Times New Roman" w:hAnsi="Courier New" w:cs="Courier New"/>
          <w:sz w:val="10"/>
          <w:szCs w:val="10"/>
        </w:rPr>
        <w:t>    </w:t>
      </w:r>
      <w:r w:rsidRPr="00A46EE2">
        <w:rPr>
          <w:rFonts w:ascii="Segoe UI" w:eastAsia="Times New Roman" w:hAnsi="Segoe UI" w:cs="Segoe UI"/>
          <w:sz w:val="24"/>
          <w:szCs w:val="24"/>
        </w:rPr>
        <w:t>the rough ways smooth.</w:t>
      </w:r>
      <w:r w:rsidRPr="00A46EE2">
        <w:rPr>
          <w:rFonts w:ascii="Segoe UI" w:eastAsia="Times New Roman" w:hAnsi="Segoe UI" w:cs="Segoe UI"/>
          <w:sz w:val="24"/>
          <w:szCs w:val="24"/>
        </w:rPr>
        <w:br/>
      </w:r>
      <w:r w:rsidRPr="00A46EE2">
        <w:rPr>
          <w:rFonts w:ascii="Segoe UI" w:eastAsia="Times New Roman" w:hAnsi="Segoe UI" w:cs="Segoe UI"/>
          <w:b/>
          <w:bCs/>
          <w:sz w:val="24"/>
          <w:szCs w:val="24"/>
          <w:vertAlign w:val="superscript"/>
        </w:rPr>
        <w:t>6 </w:t>
      </w:r>
      <w:r w:rsidRPr="00A46EE2">
        <w:rPr>
          <w:rFonts w:ascii="Segoe UI" w:eastAsia="Times New Roman" w:hAnsi="Segoe UI" w:cs="Segoe UI"/>
          <w:sz w:val="24"/>
          <w:szCs w:val="24"/>
        </w:rPr>
        <w:t>And all people will see God’s salvation.’”</w:t>
      </w:r>
      <w:r w:rsidRPr="00A46EE2">
        <w:rPr>
          <w:rFonts w:ascii="Segoe UI" w:eastAsia="Times New Roman" w:hAnsi="Segoe UI" w:cs="Segoe UI"/>
          <w:sz w:val="15"/>
          <w:szCs w:val="15"/>
          <w:vertAlign w:val="superscript"/>
        </w:rPr>
        <w:t>[</w:t>
      </w:r>
      <w:hyperlink r:id="rId5" w:anchor="fen-NIV-25032a" w:tooltip="See footnote a" w:history="1">
        <w:r w:rsidRPr="00A46EE2">
          <w:rPr>
            <w:rFonts w:ascii="Segoe UI" w:eastAsia="Times New Roman" w:hAnsi="Segoe UI" w:cs="Segoe UI"/>
            <w:sz w:val="15"/>
            <w:szCs w:val="15"/>
            <w:u w:val="single"/>
            <w:vertAlign w:val="superscript"/>
          </w:rPr>
          <w:t>a</w:t>
        </w:r>
      </w:hyperlink>
      <w:r w:rsidRPr="00A46EE2">
        <w:rPr>
          <w:rFonts w:ascii="Segoe UI" w:eastAsia="Times New Roman" w:hAnsi="Segoe UI" w:cs="Segoe UI"/>
          <w:sz w:val="15"/>
          <w:szCs w:val="15"/>
          <w:vertAlign w:val="superscript"/>
        </w:rPr>
        <w:t>]</w:t>
      </w:r>
    </w:p>
    <w:p w14:paraId="7DE74804" w14:textId="77777777" w:rsidR="00915486" w:rsidRPr="00A46EE2" w:rsidRDefault="00915486" w:rsidP="00915486">
      <w:pPr>
        <w:spacing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7 </w:t>
      </w:r>
      <w:r w:rsidRPr="00A46EE2">
        <w:rPr>
          <w:rFonts w:ascii="Segoe UI" w:eastAsia="Times New Roman" w:hAnsi="Segoe UI" w:cs="Segoe UI"/>
          <w:sz w:val="24"/>
          <w:szCs w:val="24"/>
        </w:rPr>
        <w:t>John said to the crowds coming out to be baptized by him, “You brood of vipers! Who warned you to flee from the coming wrath? </w:t>
      </w:r>
      <w:r w:rsidRPr="00A46EE2">
        <w:rPr>
          <w:rFonts w:ascii="Segoe UI" w:eastAsia="Times New Roman" w:hAnsi="Segoe UI" w:cs="Segoe UI"/>
          <w:b/>
          <w:bCs/>
          <w:sz w:val="24"/>
          <w:szCs w:val="24"/>
          <w:vertAlign w:val="superscript"/>
        </w:rPr>
        <w:t>8 </w:t>
      </w:r>
      <w:r w:rsidRPr="00A46EE2">
        <w:rPr>
          <w:rFonts w:ascii="Segoe UI" w:eastAsia="Times New Roman" w:hAnsi="Segoe UI" w:cs="Segoe UI"/>
          <w:sz w:val="24"/>
          <w:szCs w:val="24"/>
        </w:rPr>
        <w:t>Produce fruit in keeping with repentance. And do not begin to say to yourselves, ‘We have Abraham as our father.’ For I tell you that out of these stones God can raise up children for Abraham. </w:t>
      </w:r>
      <w:r w:rsidRPr="00A46EE2">
        <w:rPr>
          <w:rFonts w:ascii="Segoe UI" w:eastAsia="Times New Roman" w:hAnsi="Segoe UI" w:cs="Segoe UI"/>
          <w:b/>
          <w:bCs/>
          <w:sz w:val="24"/>
          <w:szCs w:val="24"/>
          <w:vertAlign w:val="superscript"/>
        </w:rPr>
        <w:t>9 </w:t>
      </w:r>
      <w:r w:rsidRPr="00A46EE2">
        <w:rPr>
          <w:rFonts w:ascii="Segoe UI" w:eastAsia="Times New Roman" w:hAnsi="Segoe UI" w:cs="Segoe UI"/>
          <w:sz w:val="24"/>
          <w:szCs w:val="24"/>
        </w:rPr>
        <w:t>The ax is already at the root of the trees, and every tree that does not produce good fruit will be cut down and thrown into the fire.”</w:t>
      </w:r>
    </w:p>
    <w:p w14:paraId="2CC2B4C5" w14:textId="77777777" w:rsidR="00915486" w:rsidRPr="00A46EE2" w:rsidRDefault="00915486" w:rsidP="00915486">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10 </w:t>
      </w:r>
      <w:r w:rsidRPr="00A46EE2">
        <w:rPr>
          <w:rFonts w:ascii="Segoe UI" w:eastAsia="Times New Roman" w:hAnsi="Segoe UI" w:cs="Segoe UI"/>
          <w:sz w:val="24"/>
          <w:szCs w:val="24"/>
        </w:rPr>
        <w:t>“What should we do then?” the crowd asked.</w:t>
      </w:r>
    </w:p>
    <w:p w14:paraId="449DB206" w14:textId="77777777" w:rsidR="00915486" w:rsidRPr="00A46EE2" w:rsidRDefault="00915486" w:rsidP="00915486">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11 </w:t>
      </w:r>
      <w:r w:rsidRPr="00A46EE2">
        <w:rPr>
          <w:rFonts w:ascii="Segoe UI" w:eastAsia="Times New Roman" w:hAnsi="Segoe UI" w:cs="Segoe UI"/>
          <w:sz w:val="24"/>
          <w:szCs w:val="24"/>
        </w:rPr>
        <w:t>John answered, “Anyone who has two shirts should share with the one who has none, and anyone who has food should do the same.”</w:t>
      </w:r>
    </w:p>
    <w:p w14:paraId="70C35C74" w14:textId="77777777" w:rsidR="00915486" w:rsidRPr="00A46EE2" w:rsidRDefault="00915486" w:rsidP="00915486">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12 </w:t>
      </w:r>
      <w:r w:rsidRPr="00A46EE2">
        <w:rPr>
          <w:rFonts w:ascii="Segoe UI" w:eastAsia="Times New Roman" w:hAnsi="Segoe UI" w:cs="Segoe UI"/>
          <w:sz w:val="24"/>
          <w:szCs w:val="24"/>
        </w:rPr>
        <w:t>Even tax collectors came to be baptized. “Teacher,” they asked, “what should we do?”</w:t>
      </w:r>
    </w:p>
    <w:p w14:paraId="11BECAE6" w14:textId="77777777" w:rsidR="00915486" w:rsidRPr="00A46EE2" w:rsidRDefault="00915486" w:rsidP="00915486">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13 </w:t>
      </w:r>
      <w:r w:rsidRPr="00A46EE2">
        <w:rPr>
          <w:rFonts w:ascii="Segoe UI" w:eastAsia="Times New Roman" w:hAnsi="Segoe UI" w:cs="Segoe UI"/>
          <w:sz w:val="24"/>
          <w:szCs w:val="24"/>
        </w:rPr>
        <w:t>“Don’t collect any more than you are required to,” he told them.</w:t>
      </w:r>
    </w:p>
    <w:p w14:paraId="5F7A9DAA" w14:textId="77777777" w:rsidR="00915486" w:rsidRPr="00A46EE2" w:rsidRDefault="00915486" w:rsidP="00915486">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b/>
          <w:bCs/>
          <w:sz w:val="24"/>
          <w:szCs w:val="24"/>
          <w:vertAlign w:val="superscript"/>
        </w:rPr>
        <w:t>14 </w:t>
      </w:r>
      <w:r w:rsidRPr="00A46EE2">
        <w:rPr>
          <w:rFonts w:ascii="Segoe UI" w:eastAsia="Times New Roman" w:hAnsi="Segoe UI" w:cs="Segoe UI"/>
          <w:sz w:val="24"/>
          <w:szCs w:val="24"/>
        </w:rPr>
        <w:t>Then some soldiers asked him, “And what should we do?”</w:t>
      </w:r>
    </w:p>
    <w:p w14:paraId="7DFF60DD" w14:textId="77777777" w:rsidR="00915486" w:rsidRPr="00A46EE2" w:rsidRDefault="00915486" w:rsidP="00915486">
      <w:pPr>
        <w:spacing w:before="100" w:beforeAutospacing="1" w:after="100" w:afterAutospacing="1" w:line="408" w:lineRule="atLeast"/>
        <w:rPr>
          <w:rFonts w:ascii="Segoe UI" w:eastAsia="Times New Roman" w:hAnsi="Segoe UI" w:cs="Segoe UI"/>
          <w:sz w:val="24"/>
          <w:szCs w:val="24"/>
        </w:rPr>
      </w:pPr>
      <w:r w:rsidRPr="00A46EE2">
        <w:rPr>
          <w:rFonts w:ascii="Segoe UI" w:eastAsia="Times New Roman" w:hAnsi="Segoe UI" w:cs="Segoe UI"/>
          <w:sz w:val="24"/>
          <w:szCs w:val="24"/>
        </w:rPr>
        <w:t>He replied, “Don’t extort money and don’t accuse people falsely—be content with your pay.”</w:t>
      </w:r>
    </w:p>
    <w:p w14:paraId="78CC5383" w14:textId="77777777" w:rsidR="00EA223A" w:rsidRPr="00A46EE2" w:rsidRDefault="00EA223A"/>
    <w:sectPr w:rsidR="00EA223A" w:rsidRPr="00A46EE2" w:rsidSect="00DE37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3A"/>
    <w:rsid w:val="000F51FD"/>
    <w:rsid w:val="006C36D2"/>
    <w:rsid w:val="00915486"/>
    <w:rsid w:val="00A46EE2"/>
    <w:rsid w:val="00DE37A0"/>
    <w:rsid w:val="00EA2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78C6B"/>
  <w15:chartTrackingRefBased/>
  <w15:docId w15:val="{C83D73F9-B8FB-47C9-99B1-8EF02886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81637">
      <w:bodyDiv w:val="1"/>
      <w:marLeft w:val="0"/>
      <w:marRight w:val="0"/>
      <w:marTop w:val="0"/>
      <w:marBottom w:val="0"/>
      <w:divBdr>
        <w:top w:val="none" w:sz="0" w:space="0" w:color="auto"/>
        <w:left w:val="none" w:sz="0" w:space="0" w:color="auto"/>
        <w:bottom w:val="none" w:sz="0" w:space="0" w:color="auto"/>
        <w:right w:val="none" w:sz="0" w:space="0" w:color="auto"/>
      </w:divBdr>
      <w:divsChild>
        <w:div w:id="463695583">
          <w:marLeft w:val="0"/>
          <w:marRight w:val="240"/>
          <w:marTop w:val="0"/>
          <w:marBottom w:val="0"/>
          <w:divBdr>
            <w:top w:val="none" w:sz="0" w:space="0" w:color="auto"/>
            <w:left w:val="none" w:sz="0" w:space="0" w:color="auto"/>
            <w:bottom w:val="none" w:sz="0" w:space="0" w:color="auto"/>
            <w:right w:val="none" w:sz="0" w:space="0" w:color="auto"/>
          </w:divBdr>
          <w:divsChild>
            <w:div w:id="1298997781">
              <w:marLeft w:val="0"/>
              <w:marRight w:val="0"/>
              <w:marTop w:val="0"/>
              <w:marBottom w:val="0"/>
              <w:divBdr>
                <w:top w:val="none" w:sz="0" w:space="0" w:color="auto"/>
                <w:left w:val="none" w:sz="0" w:space="0" w:color="auto"/>
                <w:bottom w:val="none" w:sz="0" w:space="0" w:color="auto"/>
                <w:right w:val="none" w:sz="0" w:space="0" w:color="auto"/>
              </w:divBdr>
              <w:divsChild>
                <w:div w:id="3079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1713">
          <w:marLeft w:val="0"/>
          <w:marRight w:val="240"/>
          <w:marTop w:val="0"/>
          <w:marBottom w:val="0"/>
          <w:divBdr>
            <w:top w:val="none" w:sz="0" w:space="0" w:color="auto"/>
            <w:left w:val="none" w:sz="0" w:space="0" w:color="auto"/>
            <w:bottom w:val="none" w:sz="0" w:space="0" w:color="auto"/>
            <w:right w:val="none" w:sz="0" w:space="0" w:color="auto"/>
          </w:divBdr>
          <w:divsChild>
            <w:div w:id="1779520577">
              <w:marLeft w:val="0"/>
              <w:marRight w:val="0"/>
              <w:marTop w:val="0"/>
              <w:marBottom w:val="0"/>
              <w:divBdr>
                <w:top w:val="none" w:sz="0" w:space="0" w:color="auto"/>
                <w:left w:val="none" w:sz="0" w:space="0" w:color="auto"/>
                <w:bottom w:val="none" w:sz="0" w:space="0" w:color="auto"/>
                <w:right w:val="none" w:sz="0" w:space="0" w:color="auto"/>
              </w:divBdr>
              <w:divsChild>
                <w:div w:id="4532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8121">
          <w:marLeft w:val="0"/>
          <w:marRight w:val="0"/>
          <w:marTop w:val="750"/>
          <w:marBottom w:val="0"/>
          <w:divBdr>
            <w:top w:val="none" w:sz="0" w:space="0" w:color="auto"/>
            <w:left w:val="none" w:sz="0" w:space="0" w:color="auto"/>
            <w:bottom w:val="none" w:sz="0" w:space="0" w:color="auto"/>
            <w:right w:val="none" w:sz="0" w:space="0" w:color="auto"/>
          </w:divBdr>
          <w:divsChild>
            <w:div w:id="1571844050">
              <w:marLeft w:val="0"/>
              <w:marRight w:val="0"/>
              <w:marTop w:val="0"/>
              <w:marBottom w:val="0"/>
              <w:divBdr>
                <w:top w:val="none" w:sz="0" w:space="0" w:color="auto"/>
                <w:left w:val="none" w:sz="0" w:space="0" w:color="auto"/>
                <w:bottom w:val="none" w:sz="0" w:space="0" w:color="auto"/>
                <w:right w:val="none" w:sz="0" w:space="0" w:color="auto"/>
              </w:divBdr>
              <w:divsChild>
                <w:div w:id="131531255">
                  <w:marLeft w:val="0"/>
                  <w:marRight w:val="0"/>
                  <w:marTop w:val="0"/>
                  <w:marBottom w:val="0"/>
                  <w:divBdr>
                    <w:top w:val="none" w:sz="0" w:space="0" w:color="auto"/>
                    <w:left w:val="none" w:sz="0" w:space="0" w:color="auto"/>
                    <w:bottom w:val="none" w:sz="0" w:space="0" w:color="auto"/>
                    <w:right w:val="none" w:sz="0" w:space="0" w:color="auto"/>
                  </w:divBdr>
                  <w:divsChild>
                    <w:div w:id="13731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00710">
      <w:bodyDiv w:val="1"/>
      <w:marLeft w:val="0"/>
      <w:marRight w:val="0"/>
      <w:marTop w:val="0"/>
      <w:marBottom w:val="0"/>
      <w:divBdr>
        <w:top w:val="none" w:sz="0" w:space="0" w:color="auto"/>
        <w:left w:val="none" w:sz="0" w:space="0" w:color="auto"/>
        <w:bottom w:val="none" w:sz="0" w:space="0" w:color="auto"/>
        <w:right w:val="none" w:sz="0" w:space="0" w:color="auto"/>
      </w:divBdr>
      <w:divsChild>
        <w:div w:id="23023462">
          <w:marLeft w:val="240"/>
          <w:marRight w:val="0"/>
          <w:marTop w:val="240"/>
          <w:marBottom w:val="240"/>
          <w:divBdr>
            <w:top w:val="none" w:sz="0" w:space="0" w:color="auto"/>
            <w:left w:val="none" w:sz="0" w:space="0" w:color="auto"/>
            <w:bottom w:val="none" w:sz="0" w:space="0" w:color="auto"/>
            <w:right w:val="none" w:sz="0" w:space="0" w:color="auto"/>
          </w:divBdr>
        </w:div>
        <w:div w:id="682509324">
          <w:marLeft w:val="240"/>
          <w:marRight w:val="0"/>
          <w:marTop w:val="240"/>
          <w:marBottom w:val="240"/>
          <w:divBdr>
            <w:top w:val="none" w:sz="0" w:space="0" w:color="auto"/>
            <w:left w:val="none" w:sz="0" w:space="0" w:color="auto"/>
            <w:bottom w:val="none" w:sz="0" w:space="0" w:color="auto"/>
            <w:right w:val="none" w:sz="0" w:space="0" w:color="auto"/>
          </w:divBdr>
        </w:div>
        <w:div w:id="482114955">
          <w:marLeft w:val="240"/>
          <w:marRight w:val="0"/>
          <w:marTop w:val="240"/>
          <w:marBottom w:val="240"/>
          <w:divBdr>
            <w:top w:val="none" w:sz="0" w:space="0" w:color="auto"/>
            <w:left w:val="none" w:sz="0" w:space="0" w:color="auto"/>
            <w:bottom w:val="none" w:sz="0" w:space="0" w:color="auto"/>
            <w:right w:val="none" w:sz="0" w:space="0" w:color="auto"/>
          </w:divBdr>
        </w:div>
      </w:divsChild>
    </w:div>
    <w:div w:id="1947883055">
      <w:bodyDiv w:val="1"/>
      <w:marLeft w:val="0"/>
      <w:marRight w:val="0"/>
      <w:marTop w:val="0"/>
      <w:marBottom w:val="0"/>
      <w:divBdr>
        <w:top w:val="none" w:sz="0" w:space="0" w:color="auto"/>
        <w:left w:val="none" w:sz="0" w:space="0" w:color="auto"/>
        <w:bottom w:val="none" w:sz="0" w:space="0" w:color="auto"/>
        <w:right w:val="none" w:sz="0" w:space="0" w:color="auto"/>
      </w:divBdr>
      <w:divsChild>
        <w:div w:id="49113428">
          <w:marLeft w:val="0"/>
          <w:marRight w:val="240"/>
          <w:marTop w:val="0"/>
          <w:marBottom w:val="0"/>
          <w:divBdr>
            <w:top w:val="none" w:sz="0" w:space="0" w:color="auto"/>
            <w:left w:val="none" w:sz="0" w:space="0" w:color="auto"/>
            <w:bottom w:val="none" w:sz="0" w:space="0" w:color="auto"/>
            <w:right w:val="none" w:sz="0" w:space="0" w:color="auto"/>
          </w:divBdr>
          <w:divsChild>
            <w:div w:id="976035872">
              <w:marLeft w:val="0"/>
              <w:marRight w:val="0"/>
              <w:marTop w:val="0"/>
              <w:marBottom w:val="0"/>
              <w:divBdr>
                <w:top w:val="none" w:sz="0" w:space="0" w:color="auto"/>
                <w:left w:val="none" w:sz="0" w:space="0" w:color="auto"/>
                <w:bottom w:val="none" w:sz="0" w:space="0" w:color="auto"/>
                <w:right w:val="none" w:sz="0" w:space="0" w:color="auto"/>
              </w:divBdr>
              <w:divsChild>
                <w:div w:id="20600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1059">
          <w:marLeft w:val="0"/>
          <w:marRight w:val="240"/>
          <w:marTop w:val="0"/>
          <w:marBottom w:val="0"/>
          <w:divBdr>
            <w:top w:val="none" w:sz="0" w:space="0" w:color="auto"/>
            <w:left w:val="none" w:sz="0" w:space="0" w:color="auto"/>
            <w:bottom w:val="none" w:sz="0" w:space="0" w:color="auto"/>
            <w:right w:val="none" w:sz="0" w:space="0" w:color="auto"/>
          </w:divBdr>
          <w:divsChild>
            <w:div w:id="726689242">
              <w:marLeft w:val="0"/>
              <w:marRight w:val="0"/>
              <w:marTop w:val="0"/>
              <w:marBottom w:val="0"/>
              <w:divBdr>
                <w:top w:val="none" w:sz="0" w:space="0" w:color="auto"/>
                <w:left w:val="none" w:sz="0" w:space="0" w:color="auto"/>
                <w:bottom w:val="none" w:sz="0" w:space="0" w:color="auto"/>
                <w:right w:val="none" w:sz="0" w:space="0" w:color="auto"/>
              </w:divBdr>
              <w:divsChild>
                <w:div w:id="15104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9196">
          <w:marLeft w:val="0"/>
          <w:marRight w:val="0"/>
          <w:marTop w:val="750"/>
          <w:marBottom w:val="0"/>
          <w:divBdr>
            <w:top w:val="none" w:sz="0" w:space="0" w:color="auto"/>
            <w:left w:val="none" w:sz="0" w:space="0" w:color="auto"/>
            <w:bottom w:val="none" w:sz="0" w:space="0" w:color="auto"/>
            <w:right w:val="none" w:sz="0" w:space="0" w:color="auto"/>
          </w:divBdr>
          <w:divsChild>
            <w:div w:id="1399133012">
              <w:marLeft w:val="0"/>
              <w:marRight w:val="0"/>
              <w:marTop w:val="0"/>
              <w:marBottom w:val="0"/>
              <w:divBdr>
                <w:top w:val="none" w:sz="0" w:space="0" w:color="auto"/>
                <w:left w:val="none" w:sz="0" w:space="0" w:color="auto"/>
                <w:bottom w:val="none" w:sz="0" w:space="0" w:color="auto"/>
                <w:right w:val="none" w:sz="0" w:space="0" w:color="auto"/>
              </w:divBdr>
              <w:divsChild>
                <w:div w:id="384305291">
                  <w:marLeft w:val="0"/>
                  <w:marRight w:val="0"/>
                  <w:marTop w:val="0"/>
                  <w:marBottom w:val="0"/>
                  <w:divBdr>
                    <w:top w:val="none" w:sz="0" w:space="0" w:color="auto"/>
                    <w:left w:val="none" w:sz="0" w:space="0" w:color="auto"/>
                    <w:bottom w:val="none" w:sz="0" w:space="0" w:color="auto"/>
                    <w:right w:val="none" w:sz="0" w:space="0" w:color="auto"/>
                  </w:divBdr>
                  <w:divsChild>
                    <w:div w:id="685325533">
                      <w:marLeft w:val="0"/>
                      <w:marRight w:val="0"/>
                      <w:marTop w:val="0"/>
                      <w:marBottom w:val="0"/>
                      <w:divBdr>
                        <w:top w:val="none" w:sz="0" w:space="0" w:color="auto"/>
                        <w:left w:val="none" w:sz="0" w:space="0" w:color="auto"/>
                        <w:bottom w:val="none" w:sz="0" w:space="0" w:color="auto"/>
                        <w:right w:val="none" w:sz="0" w:space="0" w:color="auto"/>
                      </w:divBdr>
                      <w:divsChild>
                        <w:div w:id="133642449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99592724">
      <w:bodyDiv w:val="1"/>
      <w:marLeft w:val="0"/>
      <w:marRight w:val="0"/>
      <w:marTop w:val="0"/>
      <w:marBottom w:val="0"/>
      <w:divBdr>
        <w:top w:val="none" w:sz="0" w:space="0" w:color="auto"/>
        <w:left w:val="none" w:sz="0" w:space="0" w:color="auto"/>
        <w:bottom w:val="none" w:sz="0" w:space="0" w:color="auto"/>
        <w:right w:val="none" w:sz="0" w:space="0" w:color="auto"/>
      </w:divBdr>
      <w:divsChild>
        <w:div w:id="2124112340">
          <w:marLeft w:val="0"/>
          <w:marRight w:val="240"/>
          <w:marTop w:val="0"/>
          <w:marBottom w:val="0"/>
          <w:divBdr>
            <w:top w:val="none" w:sz="0" w:space="0" w:color="auto"/>
            <w:left w:val="none" w:sz="0" w:space="0" w:color="auto"/>
            <w:bottom w:val="none" w:sz="0" w:space="0" w:color="auto"/>
            <w:right w:val="none" w:sz="0" w:space="0" w:color="auto"/>
          </w:divBdr>
          <w:divsChild>
            <w:div w:id="1813592868">
              <w:marLeft w:val="0"/>
              <w:marRight w:val="0"/>
              <w:marTop w:val="0"/>
              <w:marBottom w:val="0"/>
              <w:divBdr>
                <w:top w:val="none" w:sz="0" w:space="0" w:color="auto"/>
                <w:left w:val="none" w:sz="0" w:space="0" w:color="auto"/>
                <w:bottom w:val="none" w:sz="0" w:space="0" w:color="auto"/>
                <w:right w:val="none" w:sz="0" w:space="0" w:color="auto"/>
              </w:divBdr>
              <w:divsChild>
                <w:div w:id="3242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44002">
          <w:marLeft w:val="0"/>
          <w:marRight w:val="240"/>
          <w:marTop w:val="0"/>
          <w:marBottom w:val="0"/>
          <w:divBdr>
            <w:top w:val="none" w:sz="0" w:space="0" w:color="auto"/>
            <w:left w:val="none" w:sz="0" w:space="0" w:color="auto"/>
            <w:bottom w:val="none" w:sz="0" w:space="0" w:color="auto"/>
            <w:right w:val="none" w:sz="0" w:space="0" w:color="auto"/>
          </w:divBdr>
          <w:divsChild>
            <w:div w:id="1431782387">
              <w:marLeft w:val="0"/>
              <w:marRight w:val="0"/>
              <w:marTop w:val="0"/>
              <w:marBottom w:val="0"/>
              <w:divBdr>
                <w:top w:val="none" w:sz="0" w:space="0" w:color="auto"/>
                <w:left w:val="none" w:sz="0" w:space="0" w:color="auto"/>
                <w:bottom w:val="none" w:sz="0" w:space="0" w:color="auto"/>
                <w:right w:val="none" w:sz="0" w:space="0" w:color="auto"/>
              </w:divBdr>
              <w:divsChild>
                <w:div w:id="8408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7033">
          <w:marLeft w:val="0"/>
          <w:marRight w:val="0"/>
          <w:marTop w:val="750"/>
          <w:marBottom w:val="0"/>
          <w:divBdr>
            <w:top w:val="none" w:sz="0" w:space="0" w:color="auto"/>
            <w:left w:val="none" w:sz="0" w:space="0" w:color="auto"/>
            <w:bottom w:val="none" w:sz="0" w:space="0" w:color="auto"/>
            <w:right w:val="none" w:sz="0" w:space="0" w:color="auto"/>
          </w:divBdr>
          <w:divsChild>
            <w:div w:id="828247931">
              <w:marLeft w:val="0"/>
              <w:marRight w:val="0"/>
              <w:marTop w:val="0"/>
              <w:marBottom w:val="0"/>
              <w:divBdr>
                <w:top w:val="none" w:sz="0" w:space="0" w:color="auto"/>
                <w:left w:val="none" w:sz="0" w:space="0" w:color="auto"/>
                <w:bottom w:val="none" w:sz="0" w:space="0" w:color="auto"/>
                <w:right w:val="none" w:sz="0" w:space="0" w:color="auto"/>
              </w:divBdr>
              <w:divsChild>
                <w:div w:id="1095632604">
                  <w:marLeft w:val="0"/>
                  <w:marRight w:val="0"/>
                  <w:marTop w:val="0"/>
                  <w:marBottom w:val="0"/>
                  <w:divBdr>
                    <w:top w:val="none" w:sz="0" w:space="0" w:color="auto"/>
                    <w:left w:val="none" w:sz="0" w:space="0" w:color="auto"/>
                    <w:bottom w:val="none" w:sz="0" w:space="0" w:color="auto"/>
                    <w:right w:val="none" w:sz="0" w:space="0" w:color="auto"/>
                  </w:divBdr>
                  <w:divsChild>
                    <w:div w:id="7531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3&amp;version=NIV" TargetMode="External"/><Relationship Id="rId4" Type="http://schemas.openxmlformats.org/officeDocument/2006/relationships/hyperlink" Target="https://www.biblegateway.com/passage/?search=psalm+6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cp:lastPrinted>2021-12-01T20:15:00Z</cp:lastPrinted>
  <dcterms:created xsi:type="dcterms:W3CDTF">2021-11-29T16:13:00Z</dcterms:created>
  <dcterms:modified xsi:type="dcterms:W3CDTF">2021-12-01T20:16:00Z</dcterms:modified>
</cp:coreProperties>
</file>