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F350" w14:textId="26B30835" w:rsidR="00724448" w:rsidRPr="00FF14FC" w:rsidRDefault="00724448" w:rsidP="00FF14FC">
      <w:pPr>
        <w:shd w:val="clear" w:color="auto" w:fill="FFFFFF"/>
        <w:jc w:val="center"/>
        <w:rPr>
          <w:rFonts w:ascii="Franklin Gothic Medium" w:eastAsia="Times New Roman" w:hAnsi="Franklin Gothic Medium"/>
          <w:sz w:val="28"/>
          <w:szCs w:val="28"/>
          <w:lang w:eastAsia="en-US"/>
        </w:rPr>
      </w:pPr>
      <w:r w:rsidRPr="009929A2">
        <w:rPr>
          <w:rFonts w:ascii="Franklin Gothic Medium" w:eastAsia="Times New Roman" w:hAnsi="Franklin Gothic Medium"/>
          <w:sz w:val="28"/>
          <w:szCs w:val="28"/>
          <w:lang w:eastAsia="en-US"/>
        </w:rPr>
        <w:t>New Testament Reading:</w:t>
      </w:r>
      <w:r w:rsidR="00FF14FC">
        <w:rPr>
          <w:rFonts w:ascii="Franklin Gothic Medium" w:eastAsia="Times New Roman" w:hAnsi="Franklin Gothic Medium"/>
          <w:sz w:val="28"/>
          <w:szCs w:val="28"/>
          <w:lang w:eastAsia="en-US"/>
        </w:rPr>
        <w:t xml:space="preserve">  </w:t>
      </w:r>
      <w:r w:rsidR="00B07BF7">
        <w:rPr>
          <w:rFonts w:ascii="Franklin Gothic Medium" w:eastAsia="Times New Roman" w:hAnsi="Franklin Gothic Medium"/>
          <w:i/>
          <w:iCs/>
          <w:sz w:val="28"/>
          <w:szCs w:val="28"/>
          <w:lang w:eastAsia="en-US"/>
        </w:rPr>
        <w:t>2</w:t>
      </w:r>
      <w:r w:rsidRPr="009929A2">
        <w:rPr>
          <w:rFonts w:ascii="Franklin Gothic Medium" w:eastAsia="Times New Roman" w:hAnsi="Franklin Gothic Medium"/>
          <w:i/>
          <w:iCs/>
          <w:sz w:val="28"/>
          <w:szCs w:val="28"/>
          <w:lang w:eastAsia="en-US"/>
        </w:rPr>
        <w:t xml:space="preserve"> </w:t>
      </w:r>
      <w:r w:rsidR="00B07BF7">
        <w:rPr>
          <w:rFonts w:ascii="Franklin Gothic Medium" w:eastAsia="Times New Roman" w:hAnsi="Franklin Gothic Medium"/>
          <w:i/>
          <w:iCs/>
          <w:sz w:val="28"/>
          <w:szCs w:val="28"/>
          <w:lang w:eastAsia="en-US"/>
        </w:rPr>
        <w:t>Peter</w:t>
      </w:r>
      <w:r w:rsidRPr="009929A2">
        <w:rPr>
          <w:rFonts w:ascii="Franklin Gothic Medium" w:eastAsia="Times New Roman" w:hAnsi="Franklin Gothic Medium"/>
          <w:i/>
          <w:iCs/>
          <w:sz w:val="28"/>
          <w:szCs w:val="28"/>
          <w:lang w:eastAsia="en-US"/>
        </w:rPr>
        <w:t xml:space="preserve"> 1:1</w:t>
      </w:r>
      <w:r w:rsidR="00996246">
        <w:rPr>
          <w:rFonts w:ascii="Franklin Gothic Medium" w:eastAsia="Times New Roman" w:hAnsi="Franklin Gothic Medium"/>
          <w:i/>
          <w:iCs/>
          <w:sz w:val="28"/>
          <w:szCs w:val="28"/>
          <w:lang w:eastAsia="en-US"/>
        </w:rPr>
        <w:t>6</w:t>
      </w:r>
      <w:r w:rsidRPr="009929A2">
        <w:rPr>
          <w:rFonts w:ascii="Franklin Gothic Medium" w:eastAsia="Times New Roman" w:hAnsi="Franklin Gothic Medium"/>
          <w:i/>
          <w:iCs/>
          <w:sz w:val="28"/>
          <w:szCs w:val="28"/>
          <w:lang w:eastAsia="en-US"/>
        </w:rPr>
        <w:t>-</w:t>
      </w:r>
      <w:r w:rsidR="00996246">
        <w:rPr>
          <w:rFonts w:ascii="Franklin Gothic Medium" w:eastAsia="Times New Roman" w:hAnsi="Franklin Gothic Medium"/>
          <w:i/>
          <w:iCs/>
          <w:sz w:val="28"/>
          <w:szCs w:val="28"/>
          <w:lang w:eastAsia="en-US"/>
        </w:rPr>
        <w:t>2</w:t>
      </w:r>
      <w:r w:rsidRPr="009929A2">
        <w:rPr>
          <w:rFonts w:ascii="Franklin Gothic Medium" w:eastAsia="Times New Roman" w:hAnsi="Franklin Gothic Medium"/>
          <w:i/>
          <w:iCs/>
          <w:sz w:val="28"/>
          <w:szCs w:val="28"/>
          <w:lang w:eastAsia="en-US"/>
        </w:rPr>
        <w:t>1</w:t>
      </w:r>
    </w:p>
    <w:p w14:paraId="743CE2C5" w14:textId="77777777" w:rsidR="00690DE8" w:rsidRPr="00690DE8" w:rsidRDefault="00690DE8" w:rsidP="00724448">
      <w:pPr>
        <w:shd w:val="clear" w:color="auto" w:fill="FFFFFF"/>
        <w:jc w:val="center"/>
        <w:rPr>
          <w:rFonts w:ascii="Franklin Gothic Medium" w:eastAsia="Times New Roman" w:hAnsi="Franklin Gothic Medium"/>
          <w:sz w:val="16"/>
          <w:szCs w:val="16"/>
          <w:lang w:eastAsia="en-US"/>
        </w:rPr>
      </w:pPr>
    </w:p>
    <w:p w14:paraId="7B5FD28A" w14:textId="75B6DC0F" w:rsidR="00996246" w:rsidRDefault="00D0069E" w:rsidP="00D0069E">
      <w:pPr>
        <w:widowControl/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lang w:eastAsia="en-US" w:bidi="ar-SA"/>
        </w:rPr>
      </w:pPr>
      <w:r w:rsidRPr="00D0069E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16 </w:t>
      </w:r>
      <w:r w:rsidRPr="00D0069E">
        <w:rPr>
          <w:rFonts w:ascii="Times New Roman" w:eastAsia="Times New Roman" w:hAnsi="Times New Roman" w:cs="Times New Roman"/>
          <w:lang w:eastAsia="en-US" w:bidi="ar-SA"/>
        </w:rPr>
        <w:t>For we did not follow cleverly devised stories when we told you about the coming of our Lord Jesus Christ in power, but we were eyewitnesses of his majesty. </w:t>
      </w:r>
      <w:r w:rsidRPr="00D0069E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17 </w:t>
      </w:r>
      <w:r w:rsidRPr="00D0069E">
        <w:rPr>
          <w:rFonts w:ascii="Times New Roman" w:eastAsia="Times New Roman" w:hAnsi="Times New Roman" w:cs="Times New Roman"/>
          <w:lang w:eastAsia="en-US" w:bidi="ar-SA"/>
        </w:rPr>
        <w:t>He received honor and glory from God the Father when the voice came to him from the Majestic Glory, saying, “This is my Son, whom I love; with him I am well pleased.” </w:t>
      </w:r>
      <w:r w:rsidRPr="00D0069E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18 </w:t>
      </w:r>
      <w:r w:rsidRPr="00D0069E">
        <w:rPr>
          <w:rFonts w:ascii="Times New Roman" w:eastAsia="Times New Roman" w:hAnsi="Times New Roman" w:cs="Times New Roman"/>
          <w:lang w:eastAsia="en-US" w:bidi="ar-SA"/>
        </w:rPr>
        <w:t>We ourselves heard this voice that came from heaven when we were with him on the sacred mountain.</w:t>
      </w:r>
      <w:r w:rsidR="003471D5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D0069E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19 </w:t>
      </w:r>
      <w:r w:rsidRPr="00D0069E">
        <w:rPr>
          <w:rFonts w:ascii="Times New Roman" w:eastAsia="Times New Roman" w:hAnsi="Times New Roman" w:cs="Times New Roman"/>
          <w:lang w:eastAsia="en-US" w:bidi="ar-SA"/>
        </w:rPr>
        <w:t>We also have the prophetic message as something completely reliable, and you will do well to pay attention to it, as to a light shining in a dark place, until the day dawns and the morning star rises in your hearts. </w:t>
      </w:r>
      <w:r w:rsidRPr="00D0069E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20 </w:t>
      </w:r>
      <w:r w:rsidRPr="00D0069E">
        <w:rPr>
          <w:rFonts w:ascii="Times New Roman" w:eastAsia="Times New Roman" w:hAnsi="Times New Roman" w:cs="Times New Roman"/>
          <w:lang w:eastAsia="en-US" w:bidi="ar-SA"/>
        </w:rPr>
        <w:t>Above all, you must unde</w:t>
      </w:r>
      <w:r w:rsidR="00996246">
        <w:rPr>
          <w:rFonts w:ascii="Times New Roman" w:eastAsia="Times New Roman" w:hAnsi="Times New Roman" w:cs="Times New Roman"/>
          <w:lang w:eastAsia="en-US" w:bidi="ar-SA"/>
        </w:rPr>
        <w:t>r</w:t>
      </w:r>
      <w:r w:rsidRPr="00D0069E">
        <w:rPr>
          <w:rFonts w:ascii="Times New Roman" w:eastAsia="Times New Roman" w:hAnsi="Times New Roman" w:cs="Times New Roman"/>
          <w:lang w:eastAsia="en-US" w:bidi="ar-SA"/>
        </w:rPr>
        <w:t>stand </w:t>
      </w:r>
    </w:p>
    <w:p w14:paraId="399858B7" w14:textId="09E6EEB2" w:rsidR="00D0069E" w:rsidRPr="00D0069E" w:rsidRDefault="00D0069E" w:rsidP="00D0069E">
      <w:pPr>
        <w:widowControl/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lang w:eastAsia="en-US" w:bidi="ar-SA"/>
        </w:rPr>
      </w:pPr>
      <w:r w:rsidRPr="00D0069E">
        <w:rPr>
          <w:rFonts w:ascii="Times New Roman" w:eastAsia="Times New Roman" w:hAnsi="Times New Roman" w:cs="Times New Roman"/>
          <w:lang w:eastAsia="en-US" w:bidi="ar-SA"/>
        </w:rPr>
        <w:t>that no prophecy of Scripture came about by the prophet’s own interpretation of things. </w:t>
      </w:r>
      <w:r w:rsidRPr="00D0069E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21 </w:t>
      </w:r>
      <w:r w:rsidRPr="00D0069E">
        <w:rPr>
          <w:rFonts w:ascii="Times New Roman" w:eastAsia="Times New Roman" w:hAnsi="Times New Roman" w:cs="Times New Roman"/>
          <w:lang w:eastAsia="en-US" w:bidi="ar-SA"/>
        </w:rPr>
        <w:t>For prophecy never had its origin in the human will, but prophets, though human, spoke from God as they were carried along by the Holy Spirit.</w:t>
      </w:r>
    </w:p>
    <w:p w14:paraId="69D30D9B" w14:textId="1BA0C906" w:rsidR="00F6164F" w:rsidRDefault="00F6164F" w:rsidP="00F6164F">
      <w:pPr>
        <w:pStyle w:val="Standard"/>
        <w:rPr>
          <w:rStyle w:val="woj"/>
          <w:rFonts w:ascii="Arial" w:hAnsi="Arial" w:cs="Arial"/>
          <w:bCs/>
          <w:iCs/>
          <w:sz w:val="22"/>
          <w:szCs w:val="22"/>
        </w:rPr>
      </w:pPr>
    </w:p>
    <w:p w14:paraId="45CE83AD" w14:textId="5787A99C" w:rsidR="00690DE8" w:rsidRDefault="00690DE8" w:rsidP="004572D7">
      <w:pPr>
        <w:pStyle w:val="Standard"/>
        <w:jc w:val="center"/>
        <w:rPr>
          <w:rStyle w:val="woj"/>
          <w:rFonts w:ascii="Franklin Gothic Medium" w:hAnsi="Franklin Gothic Medium" w:cs="Arial"/>
          <w:bCs/>
          <w:i/>
          <w:sz w:val="28"/>
          <w:szCs w:val="28"/>
        </w:rPr>
      </w:pPr>
      <w:r w:rsidRPr="009929A2">
        <w:rPr>
          <w:rStyle w:val="woj"/>
          <w:rFonts w:ascii="Franklin Gothic Medium" w:hAnsi="Franklin Gothic Medium" w:cs="Arial"/>
          <w:bCs/>
          <w:iCs/>
          <w:sz w:val="28"/>
          <w:szCs w:val="28"/>
        </w:rPr>
        <w:t>Gospel Reading:</w:t>
      </w:r>
      <w:r w:rsidR="004572D7">
        <w:rPr>
          <w:rStyle w:val="woj"/>
          <w:rFonts w:ascii="Franklin Gothic Medium" w:hAnsi="Franklin Gothic Medium" w:cs="Arial"/>
          <w:bCs/>
          <w:iCs/>
          <w:sz w:val="28"/>
          <w:szCs w:val="28"/>
        </w:rPr>
        <w:t xml:space="preserve">  </w:t>
      </w:r>
      <w:r w:rsidRPr="009929A2">
        <w:rPr>
          <w:rStyle w:val="woj"/>
          <w:rFonts w:ascii="Franklin Gothic Medium" w:hAnsi="Franklin Gothic Medium" w:cs="Arial"/>
          <w:bCs/>
          <w:i/>
          <w:sz w:val="28"/>
          <w:szCs w:val="28"/>
        </w:rPr>
        <w:t xml:space="preserve">Matthew </w:t>
      </w:r>
      <w:r w:rsidR="007F70B7">
        <w:rPr>
          <w:rStyle w:val="woj"/>
          <w:rFonts w:ascii="Franklin Gothic Medium" w:hAnsi="Franklin Gothic Medium" w:cs="Arial"/>
          <w:bCs/>
          <w:i/>
          <w:sz w:val="28"/>
          <w:szCs w:val="28"/>
        </w:rPr>
        <w:t>17</w:t>
      </w:r>
      <w:r w:rsidRPr="009929A2">
        <w:rPr>
          <w:rStyle w:val="woj"/>
          <w:rFonts w:ascii="Franklin Gothic Medium" w:hAnsi="Franklin Gothic Medium" w:cs="Arial"/>
          <w:bCs/>
          <w:i/>
          <w:sz w:val="28"/>
          <w:szCs w:val="28"/>
        </w:rPr>
        <w:t>:1-</w:t>
      </w:r>
      <w:r w:rsidR="004A1B92">
        <w:rPr>
          <w:rStyle w:val="woj"/>
          <w:rFonts w:ascii="Franklin Gothic Medium" w:hAnsi="Franklin Gothic Medium" w:cs="Arial"/>
          <w:bCs/>
          <w:i/>
          <w:sz w:val="28"/>
          <w:szCs w:val="28"/>
        </w:rPr>
        <w:t>9</w:t>
      </w:r>
    </w:p>
    <w:p w14:paraId="6B59A347" w14:textId="77777777" w:rsidR="004572D7" w:rsidRPr="004572D7" w:rsidRDefault="004572D7" w:rsidP="004572D7">
      <w:pPr>
        <w:pStyle w:val="Standard"/>
        <w:jc w:val="center"/>
        <w:rPr>
          <w:rStyle w:val="woj"/>
          <w:rFonts w:ascii="Franklin Gothic Medium" w:hAnsi="Franklin Gothic Medium" w:cs="Arial"/>
          <w:bCs/>
          <w:iCs/>
          <w:sz w:val="16"/>
          <w:szCs w:val="16"/>
        </w:rPr>
      </w:pPr>
    </w:p>
    <w:p w14:paraId="587CDA0F" w14:textId="77777777" w:rsidR="00555D88" w:rsidRPr="00555D88" w:rsidRDefault="00555D88" w:rsidP="00555D88">
      <w:pPr>
        <w:widowControl/>
        <w:suppressAutoHyphens w:val="0"/>
        <w:autoSpaceDN/>
        <w:textAlignment w:val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US" w:bidi="ar-SA"/>
        </w:rPr>
      </w:pPr>
      <w:r w:rsidRPr="00555D88">
        <w:rPr>
          <w:rFonts w:ascii="Segoe UI" w:eastAsia="Times New Roman" w:hAnsi="Segoe UI" w:cs="Segoe UI"/>
          <w:b/>
          <w:bCs/>
          <w:sz w:val="27"/>
          <w:szCs w:val="27"/>
          <w:lang w:eastAsia="en-US" w:bidi="ar-SA"/>
        </w:rPr>
        <w:t>The Transfiguration</w:t>
      </w:r>
    </w:p>
    <w:p w14:paraId="431FF8B9" w14:textId="77777777" w:rsidR="004572D7" w:rsidRDefault="00555D88" w:rsidP="00555D8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lang w:eastAsia="en-US" w:bidi="ar-SA"/>
        </w:rPr>
      </w:pPr>
      <w:r w:rsidRPr="00555D88">
        <w:rPr>
          <w:rFonts w:ascii="Times New Roman" w:eastAsia="Times New Roman" w:hAnsi="Times New Roman" w:cs="Times New Roman"/>
          <w:b/>
          <w:bCs/>
          <w:lang w:eastAsia="en-US" w:bidi="ar-SA"/>
        </w:rPr>
        <w:t>17 </w:t>
      </w:r>
      <w:r w:rsidRPr="00555D88">
        <w:rPr>
          <w:rFonts w:ascii="Times New Roman" w:eastAsia="Times New Roman" w:hAnsi="Times New Roman" w:cs="Times New Roman"/>
          <w:lang w:eastAsia="en-US" w:bidi="ar-SA"/>
        </w:rPr>
        <w:t>After six days Jesus took with him Peter, James and John the brother of James, and led them up a high mountain by themselves.</w:t>
      </w:r>
    </w:p>
    <w:p w14:paraId="59764757" w14:textId="2A07EB96" w:rsidR="00555D88" w:rsidRPr="00555D88" w:rsidRDefault="00555D88" w:rsidP="00555D8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lang w:eastAsia="en-US" w:bidi="ar-SA"/>
        </w:rPr>
      </w:pPr>
      <w:r w:rsidRPr="00555D88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2 </w:t>
      </w:r>
      <w:r w:rsidRPr="00555D88">
        <w:rPr>
          <w:rFonts w:ascii="Times New Roman" w:eastAsia="Times New Roman" w:hAnsi="Times New Roman" w:cs="Times New Roman"/>
          <w:lang w:eastAsia="en-US" w:bidi="ar-SA"/>
        </w:rPr>
        <w:t>There he was transfigured before them. His face shone like the sun, and his clothes became as white as the light. </w:t>
      </w:r>
      <w:r w:rsidRPr="00555D88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3 </w:t>
      </w:r>
      <w:r w:rsidRPr="00555D88">
        <w:rPr>
          <w:rFonts w:ascii="Times New Roman" w:eastAsia="Times New Roman" w:hAnsi="Times New Roman" w:cs="Times New Roman"/>
          <w:lang w:eastAsia="en-US" w:bidi="ar-SA"/>
        </w:rPr>
        <w:t>Just then there appeared before them Moses and Elijah, talking with Jesus.</w:t>
      </w:r>
      <w:r w:rsidR="004572D7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555D88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4 </w:t>
      </w:r>
      <w:r w:rsidRPr="00555D88">
        <w:rPr>
          <w:rFonts w:ascii="Times New Roman" w:eastAsia="Times New Roman" w:hAnsi="Times New Roman" w:cs="Times New Roman"/>
          <w:lang w:eastAsia="en-US" w:bidi="ar-SA"/>
        </w:rPr>
        <w:t>Peter said to Jesus, “Lord, it is good for us to be here. If you wish, I will put up three shelters—one for you, one for Moses and one for Elijah.”</w:t>
      </w:r>
      <w:r w:rsidR="004572D7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555D88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5 </w:t>
      </w:r>
      <w:r w:rsidRPr="00555D88">
        <w:rPr>
          <w:rFonts w:ascii="Times New Roman" w:eastAsia="Times New Roman" w:hAnsi="Times New Roman" w:cs="Times New Roman"/>
          <w:lang w:eastAsia="en-US" w:bidi="ar-SA"/>
        </w:rPr>
        <w:t>While he was still speaking, a bright cloud covered them, and a voice from the cloud said, “This is my Son, whom I love; with him I am well pleased. Listen to him!”</w:t>
      </w:r>
      <w:r w:rsidR="004572D7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555D88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6 </w:t>
      </w:r>
      <w:r w:rsidRPr="00555D88">
        <w:rPr>
          <w:rFonts w:ascii="Times New Roman" w:eastAsia="Times New Roman" w:hAnsi="Times New Roman" w:cs="Times New Roman"/>
          <w:lang w:eastAsia="en-US" w:bidi="ar-SA"/>
        </w:rPr>
        <w:t>When the disciples heard this, they fell facedown to the ground, terrified. </w:t>
      </w:r>
      <w:r w:rsidRPr="00555D88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7 </w:t>
      </w:r>
      <w:r w:rsidRPr="00555D88">
        <w:rPr>
          <w:rFonts w:ascii="Times New Roman" w:eastAsia="Times New Roman" w:hAnsi="Times New Roman" w:cs="Times New Roman"/>
          <w:lang w:eastAsia="en-US" w:bidi="ar-SA"/>
        </w:rPr>
        <w:t>But Jesus came and touched them. “Get up,” he said. “Don’t be afraid.” </w:t>
      </w:r>
      <w:r w:rsidRPr="00555D88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8 </w:t>
      </w:r>
      <w:r w:rsidRPr="00555D88">
        <w:rPr>
          <w:rFonts w:ascii="Times New Roman" w:eastAsia="Times New Roman" w:hAnsi="Times New Roman" w:cs="Times New Roman"/>
          <w:lang w:eastAsia="en-US" w:bidi="ar-SA"/>
        </w:rPr>
        <w:t>When they looked up, they saw no one except Jesus.</w:t>
      </w:r>
      <w:r w:rsidR="004572D7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555D88">
        <w:rPr>
          <w:rFonts w:ascii="Times New Roman" w:eastAsia="Times New Roman" w:hAnsi="Times New Roman" w:cs="Times New Roman"/>
          <w:b/>
          <w:bCs/>
          <w:vertAlign w:val="superscript"/>
          <w:lang w:eastAsia="en-US" w:bidi="ar-SA"/>
        </w:rPr>
        <w:t>9 </w:t>
      </w:r>
      <w:r w:rsidRPr="00555D88">
        <w:rPr>
          <w:rFonts w:ascii="Times New Roman" w:eastAsia="Times New Roman" w:hAnsi="Times New Roman" w:cs="Times New Roman"/>
          <w:lang w:eastAsia="en-US" w:bidi="ar-SA"/>
        </w:rPr>
        <w:t>As they were coming down the mountain, Jesus instructed them, “Don’t tell anyone what you have seen, until the Son of Man has been raised from the dead.”</w:t>
      </w:r>
    </w:p>
    <w:p w14:paraId="1A4F9C27" w14:textId="44E0276E" w:rsidR="00F6164F" w:rsidRPr="00690DE8" w:rsidRDefault="00F6164F" w:rsidP="00CE60F3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690DE8">
        <w:rPr>
          <w:rStyle w:val="woj"/>
          <w:rFonts w:ascii="Times New Roman" w:hAnsi="Times New Roman" w:cs="Times New Roman"/>
          <w:bCs/>
          <w:iCs/>
          <w:sz w:val="22"/>
          <w:szCs w:val="22"/>
        </w:rPr>
        <w:t xml:space="preserve">    </w:t>
      </w:r>
      <w:r w:rsidRPr="00690DE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</w:t>
      </w:r>
    </w:p>
    <w:p w14:paraId="4F4FA6A6" w14:textId="44ADC320" w:rsidR="004E3C17" w:rsidRPr="00201634" w:rsidRDefault="00201634" w:rsidP="00201634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>Pastor Steve Lee</w:t>
      </w:r>
    </w:p>
    <w:p w14:paraId="7EE1C074" w14:textId="77777777" w:rsidR="004E3C17" w:rsidRDefault="004E3C17" w:rsidP="004E3C17">
      <w:pPr>
        <w:pStyle w:val="Standard"/>
        <w:jc w:val="center"/>
        <w:rPr>
          <w:rFonts w:ascii="Verdana" w:hAnsi="Verdana"/>
          <w:iCs/>
          <w:sz w:val="24"/>
          <w:szCs w:val="24"/>
        </w:rPr>
      </w:pPr>
    </w:p>
    <w:p w14:paraId="6CB91AF4" w14:textId="3DB90AD7" w:rsidR="004E3C17" w:rsidRPr="00F02E6D" w:rsidRDefault="004E3C17" w:rsidP="004E3C17">
      <w:pPr>
        <w:pStyle w:val="Standard"/>
        <w:jc w:val="center"/>
        <w:rPr>
          <w:rFonts w:ascii="Verdana" w:hAnsi="Verdana"/>
          <w:iCs/>
          <w:sz w:val="24"/>
          <w:szCs w:val="24"/>
        </w:rPr>
      </w:pPr>
      <w:r w:rsidRPr="00F02E6D">
        <w:rPr>
          <w:rFonts w:ascii="Verdana" w:hAnsi="Verdana"/>
          <w:iCs/>
          <w:sz w:val="24"/>
          <w:szCs w:val="24"/>
        </w:rPr>
        <w:t>Anita Meier - Musician</w:t>
      </w:r>
    </w:p>
    <w:p w14:paraId="5A624E30" w14:textId="215441CD" w:rsidR="00E87EF3" w:rsidRPr="004E3C17" w:rsidRDefault="004E3C17" w:rsidP="004E3C17">
      <w:pPr>
        <w:pStyle w:val="Standard"/>
        <w:jc w:val="center"/>
        <w:rPr>
          <w:rFonts w:ascii="Verdana" w:hAnsi="Verdana" w:cs="Georgia"/>
          <w:bCs/>
          <w:iCs/>
          <w:sz w:val="24"/>
          <w:szCs w:val="24"/>
        </w:rPr>
      </w:pPr>
      <w:r>
        <w:rPr>
          <w:rFonts w:ascii="Verdana" w:hAnsi="Verdana" w:cs="Georgia"/>
          <w:bCs/>
          <w:iCs/>
          <w:sz w:val="24"/>
          <w:szCs w:val="24"/>
        </w:rPr>
        <w:t>Diana Motel – Livestream/Tech Booth</w:t>
      </w:r>
    </w:p>
    <w:p w14:paraId="11C1252D" w14:textId="0D74F186" w:rsidR="0061457C" w:rsidRDefault="004049E7" w:rsidP="000E44E5">
      <w:pPr>
        <w:pStyle w:val="Standard"/>
        <w:jc w:val="center"/>
      </w:pPr>
      <w:r>
        <w:rPr>
          <w:rFonts w:ascii="Georgia" w:hAnsi="Georgia" w:cs="Georgia"/>
          <w:b/>
          <w:i/>
          <w:sz w:val="96"/>
          <w:szCs w:val="96"/>
        </w:rPr>
        <w:t>Living</w:t>
      </w:r>
    </w:p>
    <w:p w14:paraId="1EE739E2" w14:textId="37E6DA53" w:rsidR="00B61652" w:rsidRDefault="004049E7" w:rsidP="004238CA">
      <w:pPr>
        <w:pStyle w:val="Standard"/>
        <w:jc w:val="center"/>
      </w:pPr>
      <w:r>
        <w:rPr>
          <w:rFonts w:ascii="Georgia" w:hAnsi="Georgia" w:cs="Georgia"/>
          <w:b/>
          <w:i/>
          <w:sz w:val="96"/>
          <w:szCs w:val="96"/>
        </w:rPr>
        <w:t>Word</w:t>
      </w:r>
    </w:p>
    <w:p w14:paraId="35211972" w14:textId="0E76BF1B" w:rsidR="00BD5CC0" w:rsidRPr="00042441" w:rsidRDefault="004238CA" w:rsidP="00042441">
      <w:pPr>
        <w:pStyle w:val="Standard"/>
        <w:jc w:val="center"/>
        <w:rPr>
          <w:noProof/>
        </w:rPr>
      </w:pPr>
      <w:r>
        <w:rPr>
          <w:noProof/>
        </w:rPr>
        <w:drawing>
          <wp:inline distT="0" distB="0" distL="0" distR="0" wp14:anchorId="17C0C161" wp14:editId="2CADFD5A">
            <wp:extent cx="3894224" cy="3661815"/>
            <wp:effectExtent l="0" t="0" r="0" b="0"/>
            <wp:docPr id="3" name="Picture 3" descr="Transfiguration C Sermon: Jesus About to Accomplish | Out of the Wilder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figuration C Sermon: Jesus About to Accomplish | Out of the Wildernes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" t="2669" r="2397" b="28930"/>
                    <a:stretch/>
                  </pic:blipFill>
                  <pic:spPr bwMode="auto">
                    <a:xfrm>
                      <a:off x="0" y="0"/>
                      <a:ext cx="3907300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7C668" w14:textId="4096B081" w:rsidR="006403A5" w:rsidRPr="00B513F1" w:rsidRDefault="00D02452" w:rsidP="005047B7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Transfiguration of Our Lord Sunday</w:t>
      </w:r>
    </w:p>
    <w:p w14:paraId="312358D3" w14:textId="5D24EFD0" w:rsidR="006403A5" w:rsidRDefault="00D02452" w:rsidP="006403A5">
      <w:pPr>
        <w:pStyle w:val="NoSpacing"/>
        <w:jc w:val="center"/>
      </w:pPr>
      <w:r>
        <w:rPr>
          <w:rFonts w:ascii="Arial" w:hAnsi="Arial" w:cs="Arial"/>
          <w:sz w:val="28"/>
          <w:szCs w:val="28"/>
        </w:rPr>
        <w:t>Febr</w:t>
      </w:r>
      <w:r w:rsidR="00C171BE">
        <w:rPr>
          <w:rFonts w:ascii="Arial" w:hAnsi="Arial" w:cs="Arial"/>
          <w:sz w:val="28"/>
          <w:szCs w:val="28"/>
        </w:rPr>
        <w:t>uary</w:t>
      </w:r>
      <w:r w:rsidR="002904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C171BE">
        <w:rPr>
          <w:rFonts w:ascii="Arial" w:hAnsi="Arial" w:cs="Arial"/>
          <w:sz w:val="28"/>
          <w:szCs w:val="28"/>
        </w:rPr>
        <w:t>9</w:t>
      </w:r>
      <w:r w:rsidR="00C171BE" w:rsidRPr="00C171BE">
        <w:rPr>
          <w:rFonts w:ascii="Arial" w:hAnsi="Arial" w:cs="Arial"/>
          <w:sz w:val="28"/>
          <w:szCs w:val="28"/>
          <w:vertAlign w:val="superscript"/>
        </w:rPr>
        <w:t>th</w:t>
      </w:r>
      <w:r w:rsidR="00866DB3">
        <w:rPr>
          <w:rFonts w:ascii="Arial" w:hAnsi="Arial" w:cs="Arial"/>
          <w:sz w:val="28"/>
          <w:szCs w:val="28"/>
        </w:rPr>
        <w:t>,</w:t>
      </w:r>
      <w:r w:rsidR="006403A5">
        <w:rPr>
          <w:rFonts w:ascii="Arial" w:hAnsi="Arial" w:cs="Arial"/>
          <w:sz w:val="28"/>
          <w:szCs w:val="28"/>
        </w:rPr>
        <w:t xml:space="preserve"> 202</w:t>
      </w:r>
      <w:r w:rsidR="00C171BE">
        <w:rPr>
          <w:rFonts w:ascii="Arial" w:hAnsi="Arial" w:cs="Arial"/>
          <w:sz w:val="28"/>
          <w:szCs w:val="28"/>
        </w:rPr>
        <w:t>3</w:t>
      </w:r>
    </w:p>
    <w:p w14:paraId="11C12535" w14:textId="77777777" w:rsidR="0061457C" w:rsidRDefault="004049E7">
      <w:pPr>
        <w:pStyle w:val="NoSpacing"/>
        <w:jc w:val="center"/>
      </w:pPr>
      <w:r>
        <w:rPr>
          <w:rFonts w:ascii="Arial" w:hAnsi="Arial" w:cs="Arial"/>
          <w:sz w:val="28"/>
          <w:szCs w:val="28"/>
        </w:rPr>
        <w:t>10:00 am Service</w:t>
      </w:r>
    </w:p>
    <w:p w14:paraId="11C12536" w14:textId="77777777" w:rsidR="0061457C" w:rsidRPr="002C5358" w:rsidRDefault="0061457C">
      <w:pPr>
        <w:pStyle w:val="Standard"/>
        <w:jc w:val="center"/>
        <w:rPr>
          <w:rFonts w:ascii="Georgia" w:hAnsi="Georgia" w:cs="Arial"/>
          <w:sz w:val="28"/>
          <w:szCs w:val="28"/>
        </w:rPr>
      </w:pPr>
    </w:p>
    <w:p w14:paraId="11C12537" w14:textId="77777777" w:rsidR="0061457C" w:rsidRDefault="004049E7">
      <w:pPr>
        <w:pStyle w:val="Standard"/>
        <w:jc w:val="center"/>
      </w:pPr>
      <w:r>
        <w:rPr>
          <w:rFonts w:ascii="Georgia" w:hAnsi="Georgia" w:cs="Georgia"/>
          <w:b/>
          <w:i/>
          <w:sz w:val="40"/>
          <w:szCs w:val="40"/>
        </w:rPr>
        <w:t>‘Come grow with us!’</w:t>
      </w:r>
    </w:p>
    <w:p w14:paraId="11C12538" w14:textId="77777777" w:rsidR="0061457C" w:rsidRDefault="0061457C">
      <w:pPr>
        <w:pStyle w:val="Standard"/>
        <w:jc w:val="center"/>
        <w:rPr>
          <w:rFonts w:ascii="Georgia" w:hAnsi="Georgia" w:cs="Arial"/>
          <w:b/>
          <w:i/>
          <w:sz w:val="16"/>
          <w:szCs w:val="16"/>
        </w:rPr>
      </w:pPr>
    </w:p>
    <w:p w14:paraId="11C12539" w14:textId="77777777" w:rsidR="0061457C" w:rsidRDefault="004049E7">
      <w:pPr>
        <w:pStyle w:val="Standard"/>
        <w:jc w:val="center"/>
      </w:pPr>
      <w:r>
        <w:rPr>
          <w:rFonts w:ascii="Georgia" w:hAnsi="Georgia" w:cs="Arial"/>
          <w:sz w:val="24"/>
          <w:szCs w:val="24"/>
        </w:rPr>
        <w:t>Living Word Lutheran Church (LCMS)</w:t>
      </w:r>
    </w:p>
    <w:p w14:paraId="11C1253A" w14:textId="77777777" w:rsidR="0061457C" w:rsidRDefault="004049E7">
      <w:pPr>
        <w:pStyle w:val="Standard"/>
        <w:jc w:val="center"/>
      </w:pPr>
      <w:r>
        <w:rPr>
          <w:rFonts w:ascii="Georgia" w:hAnsi="Georgia" w:cs="Arial"/>
          <w:sz w:val="24"/>
          <w:szCs w:val="24"/>
        </w:rPr>
        <w:t>16301 Wolf Rd, Orland Park, IL 60467</w:t>
      </w:r>
    </w:p>
    <w:p w14:paraId="11C1253B" w14:textId="2DF3DCA7" w:rsidR="0061457C" w:rsidRDefault="004049E7">
      <w:pPr>
        <w:pStyle w:val="Standard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livingwordorland.org  (708) 403-9673</w:t>
      </w:r>
    </w:p>
    <w:p w14:paraId="7F64BD4B" w14:textId="60FF7CD1" w:rsidR="00AC4772" w:rsidRDefault="00AC4772" w:rsidP="00BD5CC0">
      <w:pPr>
        <w:pStyle w:val="Standard"/>
        <w:jc w:val="center"/>
      </w:pPr>
      <w:r>
        <w:rPr>
          <w:rFonts w:ascii="Georgia" w:hAnsi="Georgia" w:cs="Arial"/>
          <w:sz w:val="24"/>
          <w:szCs w:val="24"/>
        </w:rPr>
        <w:t>intouchlwlc@yahoo.com</w:t>
      </w:r>
    </w:p>
    <w:p w14:paraId="11C1253D" w14:textId="5933DD9D" w:rsidR="0061457C" w:rsidRDefault="004049E7">
      <w:pPr>
        <w:pStyle w:val="Standard"/>
        <w:widowControl w:val="0"/>
        <w:jc w:val="center"/>
      </w:pPr>
      <w:r>
        <w:rPr>
          <w:rFonts w:ascii="Arial" w:hAnsi="Arial" w:cs="Arial"/>
          <w:b/>
          <w:i/>
          <w:sz w:val="32"/>
          <w:szCs w:val="32"/>
        </w:rPr>
        <w:lastRenderedPageBreak/>
        <w:t>WELCOME TO LIVING WORD!</w:t>
      </w:r>
    </w:p>
    <w:p w14:paraId="741BEAD0" w14:textId="5AB9B10C" w:rsidR="00557D80" w:rsidRDefault="004049E7">
      <w:pPr>
        <w:pStyle w:val="Standard"/>
        <w:jc w:val="center"/>
        <w:rPr>
          <w:iCs/>
          <w:sz w:val="24"/>
          <w:szCs w:val="24"/>
        </w:rPr>
      </w:pPr>
      <w:r w:rsidRPr="009929A2">
        <w:rPr>
          <w:iCs/>
          <w:sz w:val="24"/>
          <w:szCs w:val="24"/>
        </w:rPr>
        <w:t xml:space="preserve">Blue </w:t>
      </w:r>
      <w:r w:rsidR="00247E42" w:rsidRPr="009929A2">
        <w:rPr>
          <w:iCs/>
          <w:sz w:val="24"/>
          <w:szCs w:val="24"/>
        </w:rPr>
        <w:t xml:space="preserve">church </w:t>
      </w:r>
      <w:r w:rsidRPr="009929A2">
        <w:rPr>
          <w:iCs/>
          <w:sz w:val="24"/>
          <w:szCs w:val="24"/>
        </w:rPr>
        <w:t>information card</w:t>
      </w:r>
      <w:r w:rsidR="00F96D17" w:rsidRPr="009929A2">
        <w:rPr>
          <w:iCs/>
          <w:sz w:val="24"/>
          <w:szCs w:val="24"/>
        </w:rPr>
        <w:t xml:space="preserve"> is </w:t>
      </w:r>
      <w:r w:rsidRPr="009929A2">
        <w:rPr>
          <w:iCs/>
          <w:sz w:val="24"/>
          <w:szCs w:val="24"/>
        </w:rPr>
        <w:t>in seat pocket</w:t>
      </w:r>
      <w:r w:rsidR="00557D80">
        <w:rPr>
          <w:iCs/>
          <w:sz w:val="24"/>
          <w:szCs w:val="24"/>
        </w:rPr>
        <w:t>.</w:t>
      </w:r>
    </w:p>
    <w:p w14:paraId="11C12540" w14:textId="4DE1B2A7" w:rsidR="0061457C" w:rsidRDefault="00557D80">
      <w:pPr>
        <w:pStyle w:val="Standard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Order of service shown on-screen.</w:t>
      </w:r>
    </w:p>
    <w:p w14:paraId="4F695E32" w14:textId="75877520" w:rsidR="0082649A" w:rsidRDefault="0082649A">
      <w:pPr>
        <w:pStyle w:val="Standard"/>
        <w:jc w:val="center"/>
        <w:rPr>
          <w:iCs/>
          <w:sz w:val="24"/>
          <w:szCs w:val="24"/>
        </w:rPr>
      </w:pPr>
    </w:p>
    <w:p w14:paraId="68A53CA4" w14:textId="77777777" w:rsidR="00557D80" w:rsidRPr="00557D80" w:rsidRDefault="00557D80">
      <w:pPr>
        <w:pStyle w:val="Standard"/>
        <w:jc w:val="center"/>
        <w:rPr>
          <w:iCs/>
          <w:sz w:val="24"/>
          <w:szCs w:val="24"/>
        </w:rPr>
      </w:pPr>
    </w:p>
    <w:p w14:paraId="2B4970F8" w14:textId="4A01BAB3" w:rsidR="009929A2" w:rsidRPr="00557D80" w:rsidRDefault="009929A2">
      <w:pPr>
        <w:pStyle w:val="Standard"/>
        <w:jc w:val="center"/>
        <w:rPr>
          <w:rFonts w:ascii="Franklin Gothic Medium" w:hAnsi="Franklin Gothic Medium"/>
          <w:sz w:val="28"/>
          <w:szCs w:val="28"/>
        </w:rPr>
      </w:pPr>
      <w:r w:rsidRPr="00557D80">
        <w:rPr>
          <w:rFonts w:ascii="Franklin Gothic Medium" w:hAnsi="Franklin Gothic Medium"/>
          <w:i/>
          <w:sz w:val="28"/>
          <w:szCs w:val="28"/>
        </w:rPr>
        <w:t xml:space="preserve">Today we welcome and thank guest Pastor </w:t>
      </w:r>
      <w:r w:rsidR="00D02452">
        <w:rPr>
          <w:rFonts w:ascii="Franklin Gothic Medium" w:hAnsi="Franklin Gothic Medium"/>
          <w:i/>
          <w:sz w:val="28"/>
          <w:szCs w:val="28"/>
        </w:rPr>
        <w:t>Matthew Dubensky</w:t>
      </w:r>
      <w:r w:rsidRPr="00557D80">
        <w:rPr>
          <w:rFonts w:ascii="Franklin Gothic Medium" w:hAnsi="Franklin Gothic Medium"/>
          <w:i/>
          <w:sz w:val="28"/>
          <w:szCs w:val="28"/>
        </w:rPr>
        <w:t>!</w:t>
      </w:r>
    </w:p>
    <w:p w14:paraId="164DEE54" w14:textId="77777777" w:rsidR="009D764A" w:rsidRPr="009E7519" w:rsidRDefault="009D764A">
      <w:pPr>
        <w:pStyle w:val="Standard"/>
        <w:rPr>
          <w:rFonts w:ascii="Arial" w:hAnsi="Arial" w:cs="Arial"/>
          <w:i/>
          <w:sz w:val="24"/>
          <w:szCs w:val="24"/>
        </w:rPr>
      </w:pPr>
    </w:p>
    <w:p w14:paraId="11B3967F" w14:textId="2044AF6C" w:rsidR="00C57D07" w:rsidRPr="00FC2608" w:rsidRDefault="004049E7" w:rsidP="00FC2608">
      <w:pPr>
        <w:pStyle w:val="Heading2"/>
        <w:numPr>
          <w:ilvl w:val="1"/>
          <w:numId w:val="3"/>
        </w:numPr>
        <w:jc w:val="center"/>
      </w:pPr>
      <w:r>
        <w:rPr>
          <w:b/>
          <w:i/>
          <w:szCs w:val="28"/>
        </w:rPr>
        <w:t>WE REJOICE IN GOD’S LOVE</w:t>
      </w:r>
      <w:r w:rsidR="00464615">
        <w:rPr>
          <w:b/>
          <w:i/>
          <w:szCs w:val="28"/>
        </w:rPr>
        <w:t xml:space="preserve"> &amp; FORGIVENESS</w:t>
      </w:r>
      <w:r>
        <w:rPr>
          <w:b/>
          <w:i/>
          <w:szCs w:val="28"/>
        </w:rPr>
        <w:t>…</w:t>
      </w:r>
    </w:p>
    <w:p w14:paraId="32EEE428" w14:textId="77777777" w:rsidR="00C57D07" w:rsidRPr="00557D80" w:rsidRDefault="00C57D07" w:rsidP="00C57D07">
      <w:pPr>
        <w:pStyle w:val="Heading2"/>
        <w:numPr>
          <w:ilvl w:val="0"/>
          <w:numId w:val="3"/>
        </w:numPr>
        <w:rPr>
          <w:sz w:val="16"/>
          <w:szCs w:val="16"/>
        </w:rPr>
      </w:pPr>
    </w:p>
    <w:p w14:paraId="7AF1BA41" w14:textId="604C13B8" w:rsidR="00E96AAE" w:rsidRPr="008B4F2B" w:rsidRDefault="00002D31" w:rsidP="008B4F2B">
      <w:pPr>
        <w:pStyle w:val="Heading2"/>
        <w:numPr>
          <w:ilvl w:val="1"/>
          <w:numId w:val="3"/>
        </w:numPr>
        <w:rPr>
          <w:rFonts w:ascii="Franklin Gothic Medium" w:hAnsi="Franklin Gothic Medium" w:cs="Franklin Gothic Medium"/>
          <w:i/>
          <w:iCs/>
          <w:sz w:val="24"/>
          <w:szCs w:val="24"/>
        </w:rPr>
      </w:pPr>
      <w:r>
        <w:rPr>
          <w:rFonts w:ascii="Franklin Gothic Medium" w:hAnsi="Franklin Gothic Medium" w:cs="Franklin Gothic Medium"/>
          <w:bCs w:val="0"/>
          <w:sz w:val="24"/>
          <w:szCs w:val="24"/>
        </w:rPr>
        <w:t xml:space="preserve">Opening </w:t>
      </w:r>
      <w:r w:rsidR="004049E7">
        <w:rPr>
          <w:rFonts w:ascii="Franklin Gothic Medium" w:hAnsi="Franklin Gothic Medium" w:cs="Franklin Gothic Medium"/>
          <w:bCs w:val="0"/>
          <w:sz w:val="24"/>
          <w:szCs w:val="24"/>
        </w:rPr>
        <w:t>Praise</w:t>
      </w:r>
      <w:r w:rsidR="002658E1">
        <w:rPr>
          <w:rFonts w:ascii="Franklin Gothic Medium" w:hAnsi="Franklin Gothic Medium" w:cs="Franklin Gothic Medium"/>
          <w:bCs w:val="0"/>
          <w:sz w:val="24"/>
          <w:szCs w:val="24"/>
        </w:rPr>
        <w:t xml:space="preserve"> Song</w:t>
      </w:r>
      <w:r>
        <w:rPr>
          <w:rFonts w:ascii="Franklin Gothic Medium" w:hAnsi="Franklin Gothic Medium" w:cs="Franklin Gothic Medium"/>
          <w:bCs w:val="0"/>
          <w:sz w:val="24"/>
          <w:szCs w:val="24"/>
        </w:rPr>
        <w:t>s</w:t>
      </w:r>
      <w:r w:rsidR="008630A0">
        <w:rPr>
          <w:rFonts w:ascii="Franklin Gothic Medium" w:hAnsi="Franklin Gothic Medium" w:cs="Franklin Gothic Medium"/>
          <w:bCs w:val="0"/>
          <w:sz w:val="24"/>
          <w:szCs w:val="24"/>
        </w:rPr>
        <w:t xml:space="preserve">            </w:t>
      </w:r>
      <w:r w:rsidR="004049E7">
        <w:rPr>
          <w:rFonts w:ascii="Franklin Gothic Medium" w:hAnsi="Franklin Gothic Medium" w:cs="Franklin Gothic Medium"/>
          <w:bCs w:val="0"/>
          <w:sz w:val="24"/>
          <w:szCs w:val="24"/>
        </w:rPr>
        <w:tab/>
      </w:r>
      <w:bookmarkStart w:id="0" w:name="_Hlk79062372"/>
      <w:r w:rsidR="008630A0">
        <w:rPr>
          <w:rFonts w:ascii="Franklin Gothic Medium" w:hAnsi="Franklin Gothic Medium" w:cs="Franklin Gothic Medium"/>
          <w:bCs w:val="0"/>
          <w:sz w:val="24"/>
          <w:szCs w:val="24"/>
        </w:rPr>
        <w:t xml:space="preserve">                    </w:t>
      </w:r>
      <w:r w:rsidR="002B3CFC">
        <w:rPr>
          <w:rFonts w:ascii="Franklin Gothic Medium" w:hAnsi="Franklin Gothic Medium" w:cs="Franklin Gothic Medium"/>
          <w:bCs w:val="0"/>
          <w:sz w:val="24"/>
          <w:szCs w:val="24"/>
        </w:rPr>
        <w:t xml:space="preserve"> </w:t>
      </w:r>
      <w:bookmarkStart w:id="1" w:name="_Hlk94785032"/>
      <w:r w:rsidR="008B4F2B">
        <w:rPr>
          <w:rFonts w:ascii="Franklin Gothic Medium" w:hAnsi="Franklin Gothic Medium" w:cs="Franklin Gothic Medium"/>
          <w:bCs w:val="0"/>
          <w:sz w:val="24"/>
          <w:szCs w:val="24"/>
        </w:rPr>
        <w:t xml:space="preserve">  </w:t>
      </w:r>
      <w:r w:rsidR="003F62D8">
        <w:rPr>
          <w:rFonts w:ascii="Franklin Gothic Medium" w:hAnsi="Franklin Gothic Medium" w:cs="Franklin Gothic Medium"/>
          <w:bCs w:val="0"/>
          <w:sz w:val="24"/>
          <w:szCs w:val="24"/>
        </w:rPr>
        <w:t xml:space="preserve">        </w:t>
      </w:r>
      <w:r w:rsidR="006A0767">
        <w:rPr>
          <w:rFonts w:ascii="Franklin Gothic Medium" w:hAnsi="Franklin Gothic Medium" w:cs="Franklin Gothic Medium"/>
          <w:bCs w:val="0"/>
          <w:sz w:val="24"/>
          <w:szCs w:val="24"/>
        </w:rPr>
        <w:t xml:space="preserve">      </w:t>
      </w:r>
      <w:r w:rsidR="004049E7">
        <w:rPr>
          <w:rFonts w:ascii="Franklin Gothic Medium" w:hAnsi="Franklin Gothic Medium" w:cs="Franklin Gothic Medium"/>
          <w:i/>
          <w:iCs/>
          <w:sz w:val="24"/>
          <w:szCs w:val="24"/>
        </w:rPr>
        <w:t>“</w:t>
      </w:r>
      <w:r w:rsidR="006A0767">
        <w:rPr>
          <w:rFonts w:ascii="Franklin Gothic Medium" w:hAnsi="Franklin Gothic Medium" w:cs="Franklin Gothic Medium"/>
          <w:i/>
          <w:iCs/>
          <w:sz w:val="24"/>
          <w:szCs w:val="24"/>
        </w:rPr>
        <w:t>Majesty</w:t>
      </w:r>
      <w:r w:rsidR="004049E7">
        <w:rPr>
          <w:rFonts w:ascii="Franklin Gothic Medium" w:hAnsi="Franklin Gothic Medium" w:cs="Franklin Gothic Medium"/>
          <w:i/>
          <w:iCs/>
          <w:sz w:val="24"/>
          <w:szCs w:val="24"/>
        </w:rPr>
        <w:t>”</w:t>
      </w:r>
      <w:bookmarkEnd w:id="0"/>
      <w:bookmarkEnd w:id="1"/>
    </w:p>
    <w:p w14:paraId="11C12549" w14:textId="04CF50AF" w:rsidR="0061457C" w:rsidRPr="00173EDF" w:rsidRDefault="00173EDF" w:rsidP="00173EDF">
      <w:pPr>
        <w:pStyle w:val="Standard"/>
      </w:pPr>
      <w:r>
        <w:rPr>
          <w:rFonts w:ascii="Franklin Gothic Medium" w:hAnsi="Franklin Gothic Medium" w:cs="Franklin Gothic Medium"/>
          <w:sz w:val="24"/>
          <w:szCs w:val="24"/>
        </w:rPr>
        <w:t xml:space="preserve">                                 </w:t>
      </w:r>
      <w:r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z w:val="24"/>
          <w:szCs w:val="24"/>
        </w:rPr>
        <w:tab/>
      </w:r>
      <w:r w:rsidR="008630A0">
        <w:rPr>
          <w:rFonts w:ascii="Franklin Gothic Medium" w:hAnsi="Franklin Gothic Medium" w:cs="Franklin Gothic Medium"/>
          <w:i/>
          <w:iCs/>
          <w:sz w:val="24"/>
          <w:szCs w:val="24"/>
        </w:rPr>
        <w:t xml:space="preserve">   </w:t>
      </w:r>
    </w:p>
    <w:p w14:paraId="3D307D69" w14:textId="7DBD85BB" w:rsidR="00C7398C" w:rsidRDefault="004049E7">
      <w:pPr>
        <w:pStyle w:val="Standard"/>
        <w:widowControl w:val="0"/>
        <w:suppressLineNumbers/>
        <w:rPr>
          <w:rFonts w:ascii="Franklin Gothic Medium" w:hAnsi="Franklin Gothic Medium" w:cs="Arial"/>
          <w:sz w:val="24"/>
          <w:szCs w:val="24"/>
        </w:rPr>
      </w:pPr>
      <w:r>
        <w:rPr>
          <w:rFonts w:ascii="Franklin Gothic Medium" w:hAnsi="Franklin Gothic Medium" w:cs="Arial"/>
          <w:sz w:val="24"/>
          <w:szCs w:val="24"/>
        </w:rPr>
        <w:t>Invocation</w:t>
      </w:r>
    </w:p>
    <w:p w14:paraId="4E2D4E49" w14:textId="77777777" w:rsidR="00C7398C" w:rsidRPr="00210893" w:rsidRDefault="00C7398C">
      <w:pPr>
        <w:pStyle w:val="Standard"/>
        <w:widowControl w:val="0"/>
        <w:suppressLineNumbers/>
        <w:rPr>
          <w:rFonts w:ascii="Arial" w:hAnsi="Arial" w:cs="Arial"/>
          <w:sz w:val="16"/>
          <w:szCs w:val="16"/>
        </w:rPr>
      </w:pPr>
    </w:p>
    <w:p w14:paraId="11C1254A" w14:textId="3C9DE862" w:rsidR="0061457C" w:rsidRPr="00D3634F" w:rsidRDefault="00B44D78">
      <w:pPr>
        <w:pStyle w:val="Standard"/>
        <w:widowControl w:val="0"/>
        <w:suppressLineNumbers/>
        <w:rPr>
          <w:i/>
          <w:iCs/>
        </w:rPr>
      </w:pPr>
      <w:r>
        <w:rPr>
          <w:rFonts w:ascii="Franklin Gothic Medium" w:hAnsi="Franklin Gothic Medium" w:cs="Arial"/>
          <w:sz w:val="24"/>
          <w:szCs w:val="24"/>
        </w:rPr>
        <w:t>Confession &amp; Forgiveness</w:t>
      </w:r>
    </w:p>
    <w:p w14:paraId="11C1254B" w14:textId="77777777" w:rsidR="0061457C" w:rsidRDefault="0061457C">
      <w:pPr>
        <w:pStyle w:val="Standard"/>
        <w:widowControl w:val="0"/>
        <w:suppressLineNumbers/>
        <w:rPr>
          <w:rFonts w:ascii="Arial" w:hAnsi="Arial" w:cs="Arial"/>
          <w:sz w:val="16"/>
          <w:szCs w:val="16"/>
        </w:rPr>
      </w:pPr>
    </w:p>
    <w:p w14:paraId="11C1254D" w14:textId="4AB0AED4" w:rsidR="0061457C" w:rsidRPr="00F6164F" w:rsidRDefault="004049E7" w:rsidP="00825DC4">
      <w:pPr>
        <w:pStyle w:val="Standard"/>
        <w:widowControl w:val="0"/>
        <w:suppressLineNumbers/>
        <w:rPr>
          <w:i/>
          <w:iCs/>
        </w:rPr>
      </w:pPr>
      <w:r>
        <w:rPr>
          <w:rFonts w:ascii="Franklin Gothic Medium" w:hAnsi="Franklin Gothic Medium" w:cs="Arial"/>
          <w:sz w:val="24"/>
          <w:szCs w:val="24"/>
        </w:rPr>
        <w:t>Affirmation of Fait</w:t>
      </w:r>
      <w:r w:rsidR="00260EA9">
        <w:rPr>
          <w:rFonts w:ascii="Franklin Gothic Medium" w:hAnsi="Franklin Gothic Medium" w:cs="Arial"/>
          <w:sz w:val="24"/>
          <w:szCs w:val="24"/>
        </w:rPr>
        <w:t>h</w:t>
      </w:r>
      <w:r w:rsidR="00D02452">
        <w:rPr>
          <w:rFonts w:ascii="Franklin Gothic Medium" w:hAnsi="Franklin Gothic Medium" w:cs="Arial"/>
          <w:sz w:val="24"/>
          <w:szCs w:val="24"/>
        </w:rPr>
        <w:tab/>
      </w:r>
      <w:r w:rsidR="00D02452">
        <w:rPr>
          <w:rFonts w:ascii="Franklin Gothic Medium" w:hAnsi="Franklin Gothic Medium" w:cs="Arial"/>
          <w:sz w:val="24"/>
          <w:szCs w:val="24"/>
        </w:rPr>
        <w:tab/>
      </w:r>
      <w:r w:rsidR="00D02452">
        <w:rPr>
          <w:rFonts w:ascii="Franklin Gothic Medium" w:hAnsi="Franklin Gothic Medium" w:cs="Arial"/>
          <w:sz w:val="24"/>
          <w:szCs w:val="24"/>
        </w:rPr>
        <w:tab/>
      </w:r>
      <w:r w:rsidR="00D02452">
        <w:rPr>
          <w:rFonts w:ascii="Franklin Gothic Medium" w:hAnsi="Franklin Gothic Medium" w:cs="Arial"/>
          <w:sz w:val="24"/>
          <w:szCs w:val="24"/>
        </w:rPr>
        <w:tab/>
        <w:t xml:space="preserve">                   </w:t>
      </w:r>
      <w:r w:rsidR="00D02452">
        <w:rPr>
          <w:rFonts w:ascii="Franklin Gothic Medium" w:hAnsi="Franklin Gothic Medium" w:cs="Arial"/>
          <w:i/>
          <w:iCs/>
          <w:sz w:val="24"/>
          <w:szCs w:val="24"/>
        </w:rPr>
        <w:t>Nicene Creed</w:t>
      </w:r>
    </w:p>
    <w:p w14:paraId="11C1254E" w14:textId="557233BD" w:rsidR="0061457C" w:rsidRDefault="0061457C">
      <w:pPr>
        <w:pStyle w:val="Standard"/>
        <w:widowControl w:val="0"/>
        <w:suppressLineNumbers/>
        <w:rPr>
          <w:rFonts w:ascii="Arial" w:hAnsi="Arial" w:cs="Arial"/>
          <w:i/>
          <w:sz w:val="24"/>
          <w:szCs w:val="24"/>
        </w:rPr>
      </w:pPr>
    </w:p>
    <w:p w14:paraId="1937CD94" w14:textId="77777777" w:rsidR="009D764A" w:rsidRPr="009E7519" w:rsidRDefault="009D764A">
      <w:pPr>
        <w:pStyle w:val="Standard"/>
        <w:widowControl w:val="0"/>
        <w:suppressLineNumbers/>
        <w:rPr>
          <w:rFonts w:ascii="Arial" w:hAnsi="Arial" w:cs="Arial"/>
          <w:i/>
          <w:sz w:val="24"/>
          <w:szCs w:val="24"/>
        </w:rPr>
      </w:pPr>
    </w:p>
    <w:p w14:paraId="11C1254F" w14:textId="77777777" w:rsidR="0061457C" w:rsidRDefault="004049E7">
      <w:pPr>
        <w:pStyle w:val="Standard"/>
        <w:widowControl w:val="0"/>
        <w:suppressLineNumbers/>
        <w:jc w:val="center"/>
      </w:pPr>
      <w:r>
        <w:rPr>
          <w:rFonts w:ascii="Arial" w:hAnsi="Arial" w:cs="Arial"/>
          <w:b/>
          <w:i/>
          <w:sz w:val="28"/>
          <w:szCs w:val="28"/>
        </w:rPr>
        <w:t>WE RECEIVE GOD’S WORD…</w:t>
      </w:r>
    </w:p>
    <w:p w14:paraId="11C12550" w14:textId="77777777" w:rsidR="0061457C" w:rsidRPr="00557D80" w:rsidRDefault="0061457C">
      <w:pPr>
        <w:pStyle w:val="Standard"/>
        <w:widowControl w:val="0"/>
        <w:suppressLineNumbers/>
        <w:rPr>
          <w:rFonts w:ascii="Arial" w:hAnsi="Arial" w:cs="Arial"/>
          <w:bCs/>
          <w:iCs/>
          <w:sz w:val="16"/>
          <w:szCs w:val="16"/>
        </w:rPr>
      </w:pPr>
    </w:p>
    <w:p w14:paraId="11C12552" w14:textId="5B6545A7" w:rsidR="0061457C" w:rsidRDefault="004049E7" w:rsidP="00D255EA">
      <w:pPr>
        <w:pStyle w:val="Heading2"/>
        <w:numPr>
          <w:ilvl w:val="1"/>
          <w:numId w:val="3"/>
        </w:numPr>
        <w:rPr>
          <w:rFonts w:ascii="Franklin Gothic Medium" w:hAnsi="Franklin Gothic Medium" w:cs="Franklin Gothic Medium"/>
          <w:bCs w:val="0"/>
          <w:sz w:val="24"/>
          <w:szCs w:val="24"/>
        </w:rPr>
      </w:pPr>
      <w:r w:rsidRPr="00CE2489">
        <w:rPr>
          <w:rFonts w:ascii="Franklin Gothic Medium" w:hAnsi="Franklin Gothic Medium" w:cs="Franklin Gothic Medium"/>
          <w:bCs w:val="0"/>
          <w:sz w:val="24"/>
          <w:szCs w:val="24"/>
        </w:rPr>
        <w:t>Today’s Psalm</w:t>
      </w:r>
    </w:p>
    <w:p w14:paraId="572DF63A" w14:textId="77777777" w:rsidR="00CE2489" w:rsidRPr="00CE2489" w:rsidRDefault="00CE2489" w:rsidP="00CE2489">
      <w:pPr>
        <w:pStyle w:val="Standard"/>
        <w:rPr>
          <w:rFonts w:ascii="Arial" w:hAnsi="Arial" w:cs="Arial"/>
          <w:sz w:val="16"/>
          <w:szCs w:val="16"/>
        </w:rPr>
      </w:pPr>
    </w:p>
    <w:p w14:paraId="11C12553" w14:textId="113C72FC" w:rsidR="0061457C" w:rsidRDefault="004049E7">
      <w:pPr>
        <w:pStyle w:val="Standard"/>
      </w:pPr>
      <w:r>
        <w:rPr>
          <w:rFonts w:ascii="Franklin Gothic Medium" w:hAnsi="Franklin Gothic Medium" w:cs="Arial"/>
          <w:sz w:val="24"/>
          <w:szCs w:val="24"/>
        </w:rPr>
        <w:t>Scripture Readings</w:t>
      </w:r>
    </w:p>
    <w:p w14:paraId="0CD67936" w14:textId="430F0873" w:rsidR="00ED4728" w:rsidRDefault="00ED4728" w:rsidP="00CD38BC">
      <w:pPr>
        <w:pStyle w:val="Standard"/>
        <w:rPr>
          <w:rFonts w:ascii="Arial" w:hAnsi="Arial" w:cs="Arial"/>
          <w:sz w:val="16"/>
          <w:szCs w:val="16"/>
        </w:rPr>
      </w:pPr>
    </w:p>
    <w:p w14:paraId="10D470A2" w14:textId="665A9B43" w:rsidR="00C171BE" w:rsidRDefault="00C171BE" w:rsidP="00C171BE">
      <w:pPr>
        <w:pStyle w:val="Standard"/>
        <w:widowControl w:val="0"/>
      </w:pPr>
      <w:r>
        <w:rPr>
          <w:rFonts w:ascii="Franklin Gothic Medium" w:hAnsi="Franklin Gothic Medium" w:cs="Arial"/>
          <w:bCs/>
          <w:sz w:val="24"/>
          <w:szCs w:val="24"/>
        </w:rPr>
        <w:t xml:space="preserve">Message </w:t>
      </w:r>
      <w:r w:rsidR="00DC6969">
        <w:rPr>
          <w:rFonts w:ascii="Franklin Gothic Medium" w:hAnsi="Franklin Gothic Medium" w:cs="Arial"/>
          <w:bCs/>
          <w:sz w:val="24"/>
          <w:szCs w:val="24"/>
        </w:rPr>
        <w:t>Hymn</w:t>
      </w:r>
      <w:r>
        <w:rPr>
          <w:rFonts w:ascii="Franklin Gothic Medium" w:hAnsi="Franklin Gothic Medium" w:cs="Arial"/>
          <w:bCs/>
          <w:sz w:val="24"/>
          <w:szCs w:val="24"/>
        </w:rPr>
        <w:tab/>
      </w:r>
      <w:r>
        <w:rPr>
          <w:rFonts w:ascii="Franklin Gothic Medium" w:hAnsi="Franklin Gothic Medium" w:cs="Arial"/>
          <w:bCs/>
          <w:sz w:val="24"/>
          <w:szCs w:val="24"/>
        </w:rPr>
        <w:tab/>
        <w:t xml:space="preserve">             </w:t>
      </w:r>
      <w:r w:rsidR="00FE69DB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>
        <w:rPr>
          <w:rFonts w:ascii="Franklin Gothic Medium" w:hAnsi="Franklin Gothic Medium" w:cs="Arial"/>
          <w:bCs/>
          <w:sz w:val="24"/>
          <w:szCs w:val="24"/>
        </w:rPr>
        <w:t xml:space="preserve">  </w:t>
      </w:r>
      <w:r>
        <w:rPr>
          <w:rFonts w:ascii="Franklin Gothic Medium" w:hAnsi="Franklin Gothic Medium" w:cs="Arial"/>
          <w:bCs/>
          <w:i/>
          <w:sz w:val="24"/>
          <w:szCs w:val="24"/>
        </w:rPr>
        <w:t>“</w:t>
      </w:r>
      <w:r w:rsidR="004A331B">
        <w:rPr>
          <w:rFonts w:ascii="Franklin Gothic Medium" w:hAnsi="Franklin Gothic Medium" w:cs="Arial"/>
          <w:bCs/>
          <w:i/>
          <w:sz w:val="24"/>
          <w:szCs w:val="24"/>
        </w:rPr>
        <w:t>How Good, Lord, to Be Here</w:t>
      </w:r>
      <w:r w:rsidR="00D02452">
        <w:rPr>
          <w:rFonts w:ascii="Franklin Gothic Medium" w:hAnsi="Franklin Gothic Medium" w:cs="Arial"/>
          <w:bCs/>
          <w:i/>
          <w:sz w:val="24"/>
          <w:szCs w:val="24"/>
        </w:rPr>
        <w:t>”</w:t>
      </w:r>
    </w:p>
    <w:p w14:paraId="50755A17" w14:textId="77777777" w:rsidR="00A12BFB" w:rsidRDefault="00A12BFB">
      <w:pPr>
        <w:pStyle w:val="Standard"/>
        <w:rPr>
          <w:rFonts w:ascii="Franklin Gothic Medium" w:hAnsi="Franklin Gothic Medium" w:cs="Arial"/>
          <w:sz w:val="24"/>
          <w:szCs w:val="24"/>
        </w:rPr>
      </w:pPr>
    </w:p>
    <w:p w14:paraId="11C12557" w14:textId="1E16C750" w:rsidR="0061457C" w:rsidRDefault="004049E7">
      <w:pPr>
        <w:pStyle w:val="Standard"/>
      </w:pPr>
      <w:r w:rsidRPr="009929A2">
        <w:rPr>
          <w:rFonts w:ascii="Franklin Gothic Medium" w:hAnsi="Franklin Gothic Medium" w:cs="Arial"/>
          <w:sz w:val="24"/>
          <w:szCs w:val="24"/>
        </w:rPr>
        <w:t>Message</w:t>
      </w:r>
      <w:r w:rsidR="009929A2" w:rsidRPr="009929A2">
        <w:rPr>
          <w:rFonts w:ascii="Franklin Gothic Medium" w:hAnsi="Franklin Gothic Medium" w:cs="Arial"/>
          <w:sz w:val="24"/>
          <w:szCs w:val="24"/>
        </w:rPr>
        <w:t xml:space="preserve">: </w:t>
      </w:r>
      <w:r w:rsidR="00CC5103">
        <w:rPr>
          <w:rFonts w:ascii="Franklin Gothic Medium" w:hAnsi="Franklin Gothic Medium" w:cs="Arial"/>
          <w:sz w:val="24"/>
          <w:szCs w:val="24"/>
        </w:rPr>
        <w:tab/>
      </w:r>
      <w:r w:rsidR="00CC5103">
        <w:rPr>
          <w:rFonts w:ascii="Franklin Gothic Medium" w:hAnsi="Franklin Gothic Medium" w:cs="Arial"/>
          <w:sz w:val="24"/>
          <w:szCs w:val="24"/>
        </w:rPr>
        <w:tab/>
      </w:r>
      <w:r w:rsidR="00CC5103">
        <w:rPr>
          <w:rFonts w:ascii="Franklin Gothic Medium" w:hAnsi="Franklin Gothic Medium" w:cs="Arial"/>
          <w:sz w:val="24"/>
          <w:szCs w:val="24"/>
        </w:rPr>
        <w:tab/>
      </w:r>
      <w:r w:rsidR="00CC5103">
        <w:rPr>
          <w:rFonts w:ascii="Franklin Gothic Medium" w:hAnsi="Franklin Gothic Medium" w:cs="Arial"/>
          <w:sz w:val="24"/>
          <w:szCs w:val="24"/>
        </w:rPr>
        <w:tab/>
      </w:r>
      <w:r w:rsidR="00CC5103">
        <w:rPr>
          <w:rFonts w:ascii="Franklin Gothic Medium" w:hAnsi="Franklin Gothic Medium" w:cs="Arial"/>
          <w:sz w:val="24"/>
          <w:szCs w:val="24"/>
        </w:rPr>
        <w:tab/>
        <w:t xml:space="preserve">    </w:t>
      </w:r>
      <w:r w:rsidR="009929A2" w:rsidRPr="009929A2">
        <w:rPr>
          <w:rFonts w:ascii="Franklin Gothic Medium" w:hAnsi="Franklin Gothic Medium"/>
          <w:sz w:val="24"/>
          <w:szCs w:val="24"/>
        </w:rPr>
        <w:t>Pastor Ma</w:t>
      </w:r>
      <w:r w:rsidR="00D02452">
        <w:rPr>
          <w:rFonts w:ascii="Franklin Gothic Medium" w:hAnsi="Franklin Gothic Medium"/>
          <w:sz w:val="24"/>
          <w:szCs w:val="24"/>
        </w:rPr>
        <w:t>tt Dubensky</w:t>
      </w:r>
      <w:r w:rsidR="005D7668">
        <w:rPr>
          <w:rFonts w:ascii="Franklin Gothic Medium" w:hAnsi="Franklin Gothic Medium"/>
          <w:i/>
          <w:sz w:val="24"/>
          <w:szCs w:val="24"/>
        </w:rPr>
        <w:tab/>
      </w:r>
      <w:r w:rsidR="005D7668">
        <w:rPr>
          <w:rFonts w:ascii="Franklin Gothic Medium" w:hAnsi="Franklin Gothic Medium"/>
          <w:i/>
          <w:sz w:val="24"/>
          <w:szCs w:val="24"/>
        </w:rPr>
        <w:tab/>
      </w:r>
      <w:r w:rsidR="001E1B22">
        <w:rPr>
          <w:rFonts w:ascii="Franklin Gothic Medium" w:hAnsi="Franklin Gothic Medium"/>
          <w:i/>
          <w:sz w:val="24"/>
          <w:szCs w:val="24"/>
        </w:rPr>
        <w:t xml:space="preserve">   </w:t>
      </w:r>
      <w:r w:rsidR="008E614F">
        <w:rPr>
          <w:rFonts w:ascii="Franklin Gothic Medium" w:hAnsi="Franklin Gothic Medium"/>
          <w:i/>
          <w:sz w:val="24"/>
          <w:szCs w:val="24"/>
        </w:rPr>
        <w:t xml:space="preserve">       </w:t>
      </w:r>
      <w:r w:rsidR="001E1B22">
        <w:rPr>
          <w:rFonts w:ascii="Franklin Gothic Medium" w:hAnsi="Franklin Gothic Medium"/>
          <w:i/>
          <w:sz w:val="24"/>
          <w:szCs w:val="24"/>
        </w:rPr>
        <w:t xml:space="preserve"> </w:t>
      </w:r>
      <w:r w:rsidR="00615810">
        <w:rPr>
          <w:rFonts w:ascii="Franklin Gothic Medium" w:hAnsi="Franklin Gothic Medium"/>
          <w:i/>
          <w:sz w:val="24"/>
          <w:szCs w:val="24"/>
        </w:rPr>
        <w:t xml:space="preserve">  </w:t>
      </w:r>
    </w:p>
    <w:p w14:paraId="45F56A87" w14:textId="77777777" w:rsidR="00557D80" w:rsidRPr="009E7519" w:rsidRDefault="00557D80">
      <w:pPr>
        <w:pStyle w:val="Standard"/>
        <w:rPr>
          <w:rFonts w:ascii="Arial" w:hAnsi="Arial" w:cs="Arial"/>
          <w:i/>
          <w:sz w:val="24"/>
          <w:szCs w:val="24"/>
        </w:rPr>
      </w:pPr>
    </w:p>
    <w:p w14:paraId="11C12559" w14:textId="77777777" w:rsidR="0061457C" w:rsidRDefault="004049E7">
      <w:pPr>
        <w:pStyle w:val="Standard"/>
        <w:jc w:val="center"/>
      </w:pPr>
      <w:r>
        <w:rPr>
          <w:rFonts w:ascii="Arial" w:hAnsi="Arial" w:cs="Arial"/>
          <w:b/>
          <w:i/>
          <w:sz w:val="28"/>
          <w:szCs w:val="28"/>
        </w:rPr>
        <w:t>WE RESPOND TO GOD’S CALL…</w:t>
      </w:r>
    </w:p>
    <w:p w14:paraId="11C1255A" w14:textId="77777777" w:rsidR="0061457C" w:rsidRPr="00557D80" w:rsidRDefault="0061457C">
      <w:pPr>
        <w:pStyle w:val="NoSpacing"/>
        <w:rPr>
          <w:rFonts w:ascii="Arial" w:hAnsi="Arial" w:cs="Arial"/>
          <w:bCs/>
          <w:iCs/>
          <w:sz w:val="16"/>
          <w:szCs w:val="16"/>
        </w:rPr>
      </w:pPr>
    </w:p>
    <w:p w14:paraId="2F2173E1" w14:textId="77777777" w:rsidR="002B4189" w:rsidRDefault="004049E7">
      <w:pPr>
        <w:pStyle w:val="NoSpacing"/>
        <w:rPr>
          <w:rFonts w:ascii="Franklin Gothic Medium" w:hAnsi="Franklin Gothic Medium" w:cs="Arial"/>
          <w:sz w:val="24"/>
          <w:szCs w:val="24"/>
        </w:rPr>
      </w:pPr>
      <w:bookmarkStart w:id="2" w:name="_Hlk121125022"/>
      <w:r>
        <w:rPr>
          <w:rFonts w:ascii="Franklin Gothic Medium" w:hAnsi="Franklin Gothic Medium" w:cs="Arial"/>
          <w:sz w:val="24"/>
          <w:szCs w:val="24"/>
        </w:rPr>
        <w:t>Prayers of God’s People</w:t>
      </w:r>
    </w:p>
    <w:p w14:paraId="63176A72" w14:textId="77777777" w:rsidR="002B4189" w:rsidRPr="002B4189" w:rsidRDefault="002B4189">
      <w:pPr>
        <w:pStyle w:val="NoSpacing"/>
        <w:rPr>
          <w:rFonts w:ascii="Arial" w:hAnsi="Arial" w:cs="Arial"/>
          <w:sz w:val="16"/>
          <w:szCs w:val="16"/>
        </w:rPr>
      </w:pPr>
    </w:p>
    <w:p w14:paraId="170D7B1E" w14:textId="29F52CC9" w:rsidR="004A4396" w:rsidRPr="00E96AAE" w:rsidRDefault="004049E7">
      <w:pPr>
        <w:pStyle w:val="NoSpacing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Lord’s Prayer</w:t>
      </w:r>
    </w:p>
    <w:p w14:paraId="11C1255E" w14:textId="77777777" w:rsidR="0061457C" w:rsidRDefault="0061457C">
      <w:pPr>
        <w:pStyle w:val="Standard"/>
        <w:widowControl w:val="0"/>
        <w:suppressLineNumbers/>
        <w:tabs>
          <w:tab w:val="left" w:pos="2520"/>
        </w:tabs>
        <w:rPr>
          <w:rFonts w:ascii="Arial" w:hAnsi="Arial" w:cs="Arial"/>
          <w:sz w:val="16"/>
          <w:szCs w:val="16"/>
        </w:rPr>
      </w:pPr>
    </w:p>
    <w:p w14:paraId="4561F299" w14:textId="2346B419" w:rsidR="004B6A4F" w:rsidRDefault="004B6A4F" w:rsidP="004B6A4F">
      <w:pPr>
        <w:pStyle w:val="NoSpacing"/>
      </w:pPr>
      <w:r>
        <w:rPr>
          <w:rFonts w:ascii="Franklin Gothic Medium" w:hAnsi="Franklin Gothic Medium" w:cs="Franklin Gothic Medium"/>
          <w:sz w:val="24"/>
          <w:szCs w:val="24"/>
        </w:rPr>
        <w:t>Communion</w:t>
      </w:r>
      <w:r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z w:val="24"/>
          <w:szCs w:val="24"/>
        </w:rPr>
        <w:tab/>
        <w:t xml:space="preserve">          </w:t>
      </w:r>
      <w:r w:rsidR="00CB7FB1">
        <w:rPr>
          <w:rFonts w:ascii="Franklin Gothic Medium" w:hAnsi="Franklin Gothic Medium" w:cs="Franklin Gothic Medium"/>
          <w:sz w:val="24"/>
          <w:szCs w:val="24"/>
        </w:rPr>
        <w:t xml:space="preserve">                                      </w:t>
      </w:r>
      <w:r>
        <w:rPr>
          <w:rFonts w:ascii="Franklin Gothic Medium" w:hAnsi="Franklin Gothic Medium" w:cs="Franklin Gothic Medium"/>
          <w:sz w:val="24"/>
          <w:szCs w:val="24"/>
        </w:rPr>
        <w:t xml:space="preserve"> </w:t>
      </w:r>
      <w:r>
        <w:rPr>
          <w:rFonts w:ascii="Franklin Gothic Medium" w:hAnsi="Franklin Gothic Medium" w:cs="Arial"/>
          <w:bCs/>
          <w:i/>
          <w:sz w:val="24"/>
          <w:szCs w:val="24"/>
        </w:rPr>
        <w:t>“</w:t>
      </w:r>
      <w:r w:rsidR="00CB7FB1">
        <w:rPr>
          <w:rFonts w:ascii="Franklin Gothic Medium" w:hAnsi="Franklin Gothic Medium" w:cs="Arial"/>
          <w:bCs/>
          <w:i/>
          <w:sz w:val="24"/>
          <w:szCs w:val="24"/>
        </w:rPr>
        <w:t>White As Snow</w:t>
      </w:r>
      <w:r>
        <w:rPr>
          <w:rFonts w:ascii="Franklin Gothic Medium" w:hAnsi="Franklin Gothic Medium" w:cs="Arial"/>
          <w:bCs/>
          <w:i/>
          <w:sz w:val="24"/>
          <w:szCs w:val="24"/>
        </w:rPr>
        <w:t>”</w:t>
      </w:r>
    </w:p>
    <w:p w14:paraId="1F0B055E" w14:textId="77777777" w:rsidR="004B6A4F" w:rsidRDefault="004B6A4F">
      <w:pPr>
        <w:pStyle w:val="Standard"/>
        <w:widowControl w:val="0"/>
        <w:suppressLineNumbers/>
        <w:tabs>
          <w:tab w:val="left" w:pos="2520"/>
        </w:tabs>
        <w:rPr>
          <w:rFonts w:ascii="Arial" w:hAnsi="Arial" w:cs="Arial"/>
          <w:sz w:val="16"/>
          <w:szCs w:val="16"/>
        </w:rPr>
      </w:pPr>
    </w:p>
    <w:p w14:paraId="11C1255F" w14:textId="77777777" w:rsidR="0061457C" w:rsidRDefault="004049E7">
      <w:pPr>
        <w:pStyle w:val="Standard"/>
        <w:widowControl w:val="0"/>
        <w:suppressLineNumbers/>
        <w:tabs>
          <w:tab w:val="left" w:pos="2520"/>
        </w:tabs>
        <w:ind w:left="1080" w:hanging="1080"/>
      </w:pPr>
      <w:r>
        <w:rPr>
          <w:rFonts w:ascii="Franklin Gothic Medium" w:hAnsi="Franklin Gothic Medium" w:cs="Franklin Gothic Medium"/>
          <w:sz w:val="24"/>
          <w:szCs w:val="24"/>
        </w:rPr>
        <w:t>Benediction</w:t>
      </w:r>
    </w:p>
    <w:bookmarkEnd w:id="2"/>
    <w:p w14:paraId="11C12560" w14:textId="77777777" w:rsidR="0061457C" w:rsidRPr="00CD38BC" w:rsidRDefault="0061457C">
      <w:pPr>
        <w:pStyle w:val="Standard"/>
        <w:widowControl w:val="0"/>
        <w:rPr>
          <w:rFonts w:ascii="Arial" w:hAnsi="Arial" w:cs="Arial"/>
          <w:bCs/>
          <w:iCs/>
          <w:sz w:val="16"/>
          <w:szCs w:val="16"/>
        </w:rPr>
      </w:pPr>
    </w:p>
    <w:p w14:paraId="3BE16756" w14:textId="488FA5C8" w:rsidR="008B4F2B" w:rsidRDefault="004049E7" w:rsidP="009E7519">
      <w:pPr>
        <w:pStyle w:val="Standard"/>
        <w:widowControl w:val="0"/>
        <w:rPr>
          <w:rFonts w:ascii="Franklin Gothic Medium" w:hAnsi="Franklin Gothic Medium" w:cs="Arial"/>
          <w:bCs/>
          <w:i/>
          <w:sz w:val="24"/>
          <w:szCs w:val="24"/>
        </w:rPr>
      </w:pPr>
      <w:r>
        <w:rPr>
          <w:rFonts w:ascii="Franklin Gothic Medium" w:hAnsi="Franklin Gothic Medium" w:cs="Arial"/>
          <w:bCs/>
          <w:sz w:val="24"/>
          <w:szCs w:val="24"/>
        </w:rPr>
        <w:t>Closing Song</w:t>
      </w:r>
      <w:r>
        <w:rPr>
          <w:rFonts w:ascii="Franklin Gothic Medium" w:hAnsi="Franklin Gothic Medium" w:cs="Arial"/>
          <w:bCs/>
          <w:sz w:val="24"/>
          <w:szCs w:val="24"/>
        </w:rPr>
        <w:tab/>
      </w:r>
      <w:r>
        <w:rPr>
          <w:rFonts w:ascii="Franklin Gothic Medium" w:hAnsi="Franklin Gothic Medium" w:cs="Arial"/>
          <w:bCs/>
          <w:sz w:val="24"/>
          <w:szCs w:val="24"/>
        </w:rPr>
        <w:tab/>
      </w:r>
      <w:r>
        <w:rPr>
          <w:rFonts w:ascii="Franklin Gothic Medium" w:hAnsi="Franklin Gothic Medium" w:cs="Arial"/>
          <w:bCs/>
          <w:sz w:val="24"/>
          <w:szCs w:val="24"/>
        </w:rPr>
        <w:tab/>
      </w:r>
      <w:r w:rsidR="008630A0">
        <w:rPr>
          <w:rFonts w:ascii="Franklin Gothic Medium" w:hAnsi="Franklin Gothic Medium" w:cs="Arial"/>
          <w:bCs/>
          <w:sz w:val="24"/>
          <w:szCs w:val="24"/>
        </w:rPr>
        <w:t xml:space="preserve">           </w:t>
      </w:r>
      <w:r w:rsidR="00455B0D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4723F4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ED4B42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56000B">
        <w:rPr>
          <w:rFonts w:ascii="Franklin Gothic Medium" w:hAnsi="Franklin Gothic Medium" w:cs="Arial"/>
          <w:bCs/>
          <w:sz w:val="24"/>
          <w:szCs w:val="24"/>
        </w:rPr>
        <w:t xml:space="preserve">                 </w:t>
      </w:r>
      <w:r>
        <w:rPr>
          <w:rFonts w:ascii="Franklin Gothic Medium" w:hAnsi="Franklin Gothic Medium" w:cs="Arial"/>
          <w:bCs/>
          <w:i/>
          <w:sz w:val="24"/>
          <w:szCs w:val="24"/>
        </w:rPr>
        <w:t>“</w:t>
      </w:r>
      <w:r w:rsidR="0056000B">
        <w:rPr>
          <w:rFonts w:ascii="Franklin Gothic Medium" w:hAnsi="Franklin Gothic Medium" w:cs="Arial"/>
          <w:bCs/>
          <w:i/>
          <w:sz w:val="24"/>
          <w:szCs w:val="24"/>
        </w:rPr>
        <w:t>Shine, Jesus Shine</w:t>
      </w:r>
      <w:r>
        <w:rPr>
          <w:rFonts w:ascii="Franklin Gothic Medium" w:hAnsi="Franklin Gothic Medium" w:cs="Arial"/>
          <w:bCs/>
          <w:i/>
          <w:sz w:val="24"/>
          <w:szCs w:val="24"/>
        </w:rPr>
        <w:t>”</w:t>
      </w:r>
    </w:p>
    <w:p w14:paraId="578D4731" w14:textId="77777777" w:rsidR="00002D31" w:rsidRPr="009E7519" w:rsidRDefault="00002D31" w:rsidP="009E7519">
      <w:pPr>
        <w:pStyle w:val="Standard"/>
        <w:widowControl w:val="0"/>
        <w:rPr>
          <w:sz w:val="24"/>
          <w:szCs w:val="24"/>
        </w:rPr>
      </w:pPr>
    </w:p>
    <w:p w14:paraId="3A875E1F" w14:textId="1F5CD8F6" w:rsidR="00D02452" w:rsidRPr="004B6A4F" w:rsidRDefault="004049E7" w:rsidP="004B6A4F">
      <w:pPr>
        <w:pStyle w:val="NoSpacing"/>
        <w:jc w:val="center"/>
        <w:rPr>
          <w:rFonts w:ascii="Franklin Gothic Medium" w:hAnsi="Franklin Gothic Medium" w:cs="Arial"/>
          <w:i/>
          <w:iCs/>
          <w:sz w:val="24"/>
          <w:szCs w:val="24"/>
        </w:rPr>
      </w:pPr>
      <w:r>
        <w:rPr>
          <w:rFonts w:ascii="Franklin Gothic Medium" w:hAnsi="Franklin Gothic Medium" w:cs="Arial"/>
          <w:i/>
          <w:iCs/>
          <w:sz w:val="24"/>
          <w:szCs w:val="24"/>
        </w:rPr>
        <w:t>Please place offerings in basket at sanctuary entrance</w:t>
      </w:r>
    </w:p>
    <w:p w14:paraId="06DD90A7" w14:textId="49E002C7" w:rsidR="00F6164F" w:rsidRPr="00294669" w:rsidRDefault="009929A2" w:rsidP="00294669">
      <w:pPr>
        <w:jc w:val="center"/>
        <w:rPr>
          <w:rFonts w:ascii="Franklin Gothic Medium" w:hAnsi="Franklin Gothic Medium"/>
          <w:sz w:val="28"/>
          <w:szCs w:val="28"/>
        </w:rPr>
      </w:pPr>
      <w:r w:rsidRPr="009929A2">
        <w:rPr>
          <w:rFonts w:ascii="Franklin Gothic Medium" w:hAnsi="Franklin Gothic Medium"/>
          <w:sz w:val="28"/>
          <w:szCs w:val="28"/>
        </w:rPr>
        <w:t>Today’s Psalm:</w:t>
      </w:r>
      <w:r w:rsidR="00294669">
        <w:rPr>
          <w:rFonts w:ascii="Franklin Gothic Medium" w:hAnsi="Franklin Gothic Medium"/>
          <w:sz w:val="28"/>
          <w:szCs w:val="28"/>
        </w:rPr>
        <w:t xml:space="preserve">  </w:t>
      </w:r>
      <w:r w:rsidR="00F6164F" w:rsidRPr="009929A2">
        <w:rPr>
          <w:rFonts w:ascii="Franklin Gothic Medium" w:hAnsi="Franklin Gothic Medium"/>
          <w:i/>
          <w:iCs/>
          <w:sz w:val="28"/>
          <w:szCs w:val="28"/>
        </w:rPr>
        <w:t xml:space="preserve">Psalm </w:t>
      </w:r>
      <w:r w:rsidR="00D02452">
        <w:rPr>
          <w:rFonts w:ascii="Franklin Gothic Medium" w:hAnsi="Franklin Gothic Medium"/>
          <w:i/>
          <w:iCs/>
          <w:sz w:val="28"/>
          <w:szCs w:val="28"/>
        </w:rPr>
        <w:t>2:6-12</w:t>
      </w:r>
    </w:p>
    <w:p w14:paraId="2D27314F" w14:textId="77777777" w:rsidR="00724448" w:rsidRPr="00FF14FC" w:rsidRDefault="00724448" w:rsidP="00F6164F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577BAA9C" w14:textId="4F40E159" w:rsidR="00B0103B" w:rsidRPr="005B6158" w:rsidRDefault="00724448" w:rsidP="00B0103B">
      <w:pPr>
        <w:pStyle w:val="line"/>
        <w:shd w:val="clear" w:color="auto" w:fill="FFFFFF"/>
        <w:spacing w:before="0" w:after="0"/>
        <w:rPr>
          <w:rFonts w:ascii="Times New Roman" w:hAnsi="Times New Roman" w:cs="Times New Roman"/>
          <w:lang w:eastAsia="en-US"/>
        </w:rPr>
      </w:pPr>
      <w:r w:rsidRPr="0049416B">
        <w:rPr>
          <w:rFonts w:ascii="Franklin Gothic Medium" w:hAnsi="Franklin Gothic Medium" w:cs="Times New Roman"/>
        </w:rPr>
        <w:t>Pastor:</w:t>
      </w:r>
      <w:r w:rsidRPr="0049416B">
        <w:rPr>
          <w:rFonts w:ascii="Times New Roman" w:hAnsi="Times New Roman" w:cs="Times New Roman"/>
        </w:rPr>
        <w:tab/>
      </w:r>
      <w:r w:rsidR="00B0103B" w:rsidRPr="00294669">
        <w:rPr>
          <w:rFonts w:ascii="Times New Roman" w:hAnsi="Times New Roman" w:cs="Times New Roman"/>
          <w:sz w:val="23"/>
          <w:szCs w:val="23"/>
          <w:lang w:eastAsia="en-US"/>
        </w:rPr>
        <w:t>“I have installed my king</w:t>
      </w:r>
      <w:r w:rsidR="000419C2" w:rsidRPr="00294669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="00B0103B" w:rsidRPr="00294669">
        <w:rPr>
          <w:rFonts w:ascii="Times New Roman" w:hAnsi="Times New Roman" w:cs="Times New Roman"/>
          <w:sz w:val="23"/>
          <w:szCs w:val="23"/>
          <w:lang w:eastAsia="en-US"/>
        </w:rPr>
        <w:t>on Zion, my holy mountain.”</w:t>
      </w:r>
    </w:p>
    <w:p w14:paraId="1FD3894D" w14:textId="77777777" w:rsidR="00724448" w:rsidRPr="0049416B" w:rsidRDefault="00724448" w:rsidP="000419C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EDDB12F" w14:textId="77777777" w:rsidR="00A34687" w:rsidRPr="00294669" w:rsidRDefault="00724448" w:rsidP="00A34687">
      <w:pPr>
        <w:pStyle w:val="top-05"/>
        <w:shd w:val="clear" w:color="auto" w:fill="FFFFFF"/>
        <w:spacing w:before="0" w:beforeAutospacing="0" w:after="0" w:afterAutospacing="0"/>
        <w:rPr>
          <w:rFonts w:eastAsiaTheme="minorHAnsi"/>
          <w:sz w:val="23"/>
          <w:szCs w:val="23"/>
        </w:rPr>
      </w:pPr>
      <w:r w:rsidRPr="0049416B">
        <w:rPr>
          <w:rFonts w:ascii="Franklin Gothic Medium" w:hAnsi="Franklin Gothic Medium"/>
        </w:rPr>
        <w:t>People:</w:t>
      </w:r>
      <w:r>
        <w:rPr>
          <w:b/>
          <w:bCs/>
        </w:rPr>
        <w:tab/>
      </w:r>
      <w:r w:rsidR="00A34687" w:rsidRPr="00294669">
        <w:rPr>
          <w:sz w:val="23"/>
          <w:szCs w:val="23"/>
        </w:rPr>
        <w:t>I will proclaim the </w:t>
      </w:r>
      <w:r w:rsidR="00A34687" w:rsidRPr="00294669">
        <w:rPr>
          <w:smallCaps/>
          <w:sz w:val="23"/>
          <w:szCs w:val="23"/>
        </w:rPr>
        <w:t>Lord</w:t>
      </w:r>
      <w:r w:rsidR="00A34687" w:rsidRPr="00294669">
        <w:rPr>
          <w:sz w:val="23"/>
          <w:szCs w:val="23"/>
        </w:rPr>
        <w:t xml:space="preserve">’s decree: </w:t>
      </w:r>
      <w:r w:rsidR="00A34687" w:rsidRPr="00294669">
        <w:rPr>
          <w:rFonts w:eastAsiaTheme="minorHAnsi"/>
          <w:sz w:val="23"/>
          <w:szCs w:val="23"/>
        </w:rPr>
        <w:t>He said to me, “You</w:t>
      </w:r>
    </w:p>
    <w:p w14:paraId="2B91C60E" w14:textId="5BE349D1" w:rsidR="00724448" w:rsidRPr="00294669" w:rsidRDefault="00A34687" w:rsidP="00A34687">
      <w:pPr>
        <w:pStyle w:val="top-0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294669">
        <w:rPr>
          <w:rFonts w:eastAsiaTheme="minorHAnsi"/>
          <w:sz w:val="23"/>
          <w:szCs w:val="23"/>
        </w:rPr>
        <w:t xml:space="preserve">                        are my son; today I have become your father.</w:t>
      </w:r>
    </w:p>
    <w:p w14:paraId="2F7A0B91" w14:textId="77777777" w:rsidR="00724448" w:rsidRPr="0049416B" w:rsidRDefault="00724448" w:rsidP="00724448">
      <w:pPr>
        <w:ind w:left="1440" w:hanging="1440"/>
        <w:rPr>
          <w:rFonts w:ascii="Times New Roman" w:eastAsia="Times New Roman" w:hAnsi="Times New Roman" w:cs="Times New Roman"/>
          <w:sz w:val="16"/>
          <w:szCs w:val="16"/>
        </w:rPr>
      </w:pPr>
    </w:p>
    <w:p w14:paraId="7530B762" w14:textId="5B74A213" w:rsidR="00724448" w:rsidRDefault="00724448" w:rsidP="00724448">
      <w:pPr>
        <w:ind w:left="1440" w:hanging="1440"/>
        <w:rPr>
          <w:rFonts w:ascii="Times New Roman" w:eastAsia="Times New Roman" w:hAnsi="Times New Roman" w:cs="Times New Roman"/>
        </w:rPr>
      </w:pPr>
      <w:r w:rsidRPr="0049416B">
        <w:rPr>
          <w:rFonts w:ascii="Franklin Gothic Medium" w:eastAsia="Times New Roman" w:hAnsi="Franklin Gothic Medium" w:cs="Times New Roman"/>
        </w:rPr>
        <w:t>Pastor:</w:t>
      </w:r>
      <w:r>
        <w:rPr>
          <w:rFonts w:ascii="Times New Roman" w:eastAsia="Times New Roman" w:hAnsi="Times New Roman" w:cs="Times New Roman"/>
        </w:rPr>
        <w:tab/>
      </w:r>
      <w:r w:rsidR="00BC1951" w:rsidRPr="00294669">
        <w:rPr>
          <w:rStyle w:val="text"/>
          <w:rFonts w:ascii="Times New Roman" w:hAnsi="Times New Roman" w:cs="Times New Roman"/>
          <w:sz w:val="23"/>
          <w:szCs w:val="23"/>
        </w:rPr>
        <w:t>Ask me,</w:t>
      </w:r>
      <w:r w:rsidR="00BC1951" w:rsidRPr="00294669">
        <w:rPr>
          <w:rStyle w:val="indent-1-breaks"/>
          <w:rFonts w:ascii="Times New Roman" w:hAnsi="Times New Roman" w:cs="Times New Roman"/>
          <w:sz w:val="23"/>
          <w:szCs w:val="23"/>
        </w:rPr>
        <w:t> </w:t>
      </w:r>
      <w:r w:rsidR="00BC1951" w:rsidRPr="00294669">
        <w:rPr>
          <w:rStyle w:val="text"/>
          <w:rFonts w:ascii="Times New Roman" w:hAnsi="Times New Roman" w:cs="Times New Roman"/>
          <w:sz w:val="23"/>
          <w:szCs w:val="23"/>
        </w:rPr>
        <w:t>and I will make the nations your inheritance,</w:t>
      </w:r>
      <w:r w:rsidR="00BC1951" w:rsidRPr="00294669">
        <w:rPr>
          <w:rFonts w:ascii="Times New Roman" w:hAnsi="Times New Roman" w:cs="Times New Roman"/>
          <w:sz w:val="23"/>
          <w:szCs w:val="23"/>
        </w:rPr>
        <w:br/>
      </w:r>
      <w:r w:rsidR="00BC1951" w:rsidRPr="00294669">
        <w:rPr>
          <w:rStyle w:val="text"/>
          <w:rFonts w:ascii="Times New Roman" w:hAnsi="Times New Roman" w:cs="Times New Roman"/>
          <w:sz w:val="23"/>
          <w:szCs w:val="23"/>
        </w:rPr>
        <w:t>the ends of the earth your possession.</w:t>
      </w:r>
    </w:p>
    <w:p w14:paraId="3E2A22A2" w14:textId="77777777" w:rsidR="00724448" w:rsidRPr="0049416B" w:rsidRDefault="00724448" w:rsidP="00724448">
      <w:pPr>
        <w:ind w:left="1440" w:hanging="1440"/>
        <w:rPr>
          <w:rFonts w:ascii="Times New Roman" w:eastAsia="Times New Roman" w:hAnsi="Times New Roman" w:cs="Times New Roman"/>
          <w:sz w:val="16"/>
          <w:szCs w:val="16"/>
        </w:rPr>
      </w:pPr>
    </w:p>
    <w:p w14:paraId="292C9D8A" w14:textId="77777777" w:rsidR="00EF2A80" w:rsidRPr="00294669" w:rsidRDefault="00724448" w:rsidP="004A438B">
      <w:pPr>
        <w:pStyle w:val="line"/>
        <w:shd w:val="clear" w:color="auto" w:fill="FFFFFF"/>
        <w:spacing w:before="0" w:after="0"/>
        <w:rPr>
          <w:rFonts w:ascii="Times New Roman" w:hAnsi="Times New Roman" w:cs="Times New Roman"/>
          <w:sz w:val="23"/>
          <w:szCs w:val="23"/>
          <w:lang w:eastAsia="en-US"/>
        </w:rPr>
      </w:pPr>
      <w:bookmarkStart w:id="3" w:name="_Hlk126830414"/>
      <w:r w:rsidRPr="0049416B">
        <w:rPr>
          <w:rFonts w:ascii="Franklin Gothic Medium" w:eastAsia="Times New Roman" w:hAnsi="Franklin Gothic Medium" w:cs="Times New Roman"/>
        </w:rPr>
        <w:t>People:</w:t>
      </w:r>
      <w:bookmarkEnd w:id="3"/>
      <w:r>
        <w:rPr>
          <w:rFonts w:ascii="Times New Roman" w:eastAsia="Times New Roman" w:hAnsi="Times New Roman" w:cs="Times New Roman"/>
          <w:b/>
          <w:bCs/>
        </w:rPr>
        <w:tab/>
      </w:r>
      <w:r w:rsidR="004A438B" w:rsidRPr="00294669">
        <w:rPr>
          <w:rFonts w:ascii="Times New Roman" w:hAnsi="Times New Roman" w:cs="Times New Roman"/>
          <w:sz w:val="23"/>
          <w:szCs w:val="23"/>
          <w:lang w:eastAsia="en-US"/>
        </w:rPr>
        <w:t>You will break them with a rod of iron; you will dash</w:t>
      </w:r>
    </w:p>
    <w:p w14:paraId="4BA55987" w14:textId="74280872" w:rsidR="00724448" w:rsidRPr="00294669" w:rsidRDefault="00EF2A80" w:rsidP="00EF2A80">
      <w:pPr>
        <w:pStyle w:val="line"/>
        <w:shd w:val="clear" w:color="auto" w:fill="FFFFFF"/>
        <w:spacing w:before="0" w:after="0"/>
        <w:rPr>
          <w:rFonts w:ascii="Times New Roman" w:hAnsi="Times New Roman" w:cs="Times New Roman"/>
          <w:sz w:val="23"/>
          <w:szCs w:val="23"/>
          <w:lang w:eastAsia="en-US"/>
        </w:rPr>
      </w:pPr>
      <w:r w:rsidRPr="00294669">
        <w:rPr>
          <w:rFonts w:ascii="Times New Roman" w:hAnsi="Times New Roman" w:cs="Times New Roman"/>
          <w:sz w:val="23"/>
          <w:szCs w:val="23"/>
          <w:lang w:eastAsia="en-US"/>
        </w:rPr>
        <w:t xml:space="preserve">                        </w:t>
      </w:r>
      <w:r w:rsidR="004A438B" w:rsidRPr="00294669">
        <w:rPr>
          <w:rFonts w:ascii="Times New Roman" w:hAnsi="Times New Roman" w:cs="Times New Roman"/>
          <w:sz w:val="23"/>
          <w:szCs w:val="23"/>
          <w:lang w:eastAsia="en-US"/>
        </w:rPr>
        <w:t>them to pieces like pottery.”</w:t>
      </w:r>
    </w:p>
    <w:p w14:paraId="3D0EFC25" w14:textId="77777777" w:rsidR="00724448" w:rsidRPr="0049416B" w:rsidRDefault="00724448" w:rsidP="00724448">
      <w:pPr>
        <w:ind w:left="1440" w:hanging="1440"/>
        <w:rPr>
          <w:rFonts w:ascii="Times New Roman" w:eastAsia="Times New Roman" w:hAnsi="Times New Roman" w:cs="Times New Roman"/>
          <w:sz w:val="16"/>
          <w:szCs w:val="16"/>
        </w:rPr>
      </w:pPr>
    </w:p>
    <w:p w14:paraId="19EBD1D5" w14:textId="700DF141" w:rsidR="00F6164F" w:rsidRDefault="0049416B" w:rsidP="0049416B">
      <w:pPr>
        <w:ind w:left="1440" w:hanging="1440"/>
        <w:rPr>
          <w:rFonts w:ascii="Times New Roman" w:eastAsia="Times New Roman" w:hAnsi="Times New Roman" w:cs="Times New Roman"/>
        </w:rPr>
      </w:pPr>
      <w:bookmarkStart w:id="4" w:name="_Hlk126830488"/>
      <w:r w:rsidRPr="0049416B">
        <w:rPr>
          <w:rFonts w:ascii="Franklin Gothic Medium" w:eastAsia="Times New Roman" w:hAnsi="Franklin Gothic Medium" w:cs="Times New Roman"/>
        </w:rPr>
        <w:t>Pastor:</w:t>
      </w:r>
      <w:bookmarkEnd w:id="4"/>
      <w:r>
        <w:rPr>
          <w:rFonts w:ascii="Times New Roman" w:eastAsia="Times New Roman" w:hAnsi="Times New Roman" w:cs="Times New Roman"/>
          <w:b/>
          <w:bCs/>
        </w:rPr>
        <w:tab/>
      </w:r>
      <w:r w:rsidR="009E1EF8" w:rsidRPr="00294669">
        <w:rPr>
          <w:rStyle w:val="text"/>
          <w:rFonts w:ascii="Times New Roman" w:hAnsi="Times New Roman" w:cs="Times New Roman"/>
          <w:sz w:val="23"/>
          <w:szCs w:val="23"/>
        </w:rPr>
        <w:t>Therefore, you kings, be wise;</w:t>
      </w:r>
      <w:r w:rsidR="00492C3E" w:rsidRPr="00294669">
        <w:rPr>
          <w:rStyle w:val="text"/>
          <w:rFonts w:ascii="Times New Roman" w:hAnsi="Times New Roman" w:cs="Times New Roman"/>
          <w:sz w:val="23"/>
          <w:szCs w:val="23"/>
        </w:rPr>
        <w:t xml:space="preserve"> </w:t>
      </w:r>
      <w:r w:rsidR="009E1EF8" w:rsidRPr="00294669">
        <w:rPr>
          <w:rStyle w:val="text"/>
          <w:rFonts w:ascii="Times New Roman" w:hAnsi="Times New Roman" w:cs="Times New Roman"/>
          <w:sz w:val="23"/>
          <w:szCs w:val="23"/>
        </w:rPr>
        <w:t>be warned, you rulers of the earth.</w:t>
      </w:r>
      <w:r w:rsidR="009E1EF8" w:rsidRPr="00294669">
        <w:rPr>
          <w:rFonts w:ascii="Times New Roman" w:hAnsi="Times New Roman" w:cs="Times New Roman"/>
          <w:sz w:val="23"/>
          <w:szCs w:val="23"/>
        </w:rPr>
        <w:br/>
      </w:r>
    </w:p>
    <w:p w14:paraId="6F3CC830" w14:textId="50F270A8" w:rsidR="00492C3E" w:rsidRDefault="00492C3E" w:rsidP="0049416B">
      <w:pPr>
        <w:ind w:left="1440" w:hanging="1440"/>
        <w:rPr>
          <w:rFonts w:ascii="Times New Roman" w:eastAsia="Times New Roman" w:hAnsi="Times New Roman" w:cs="Times New Roman"/>
        </w:rPr>
      </w:pPr>
      <w:r w:rsidRPr="0049416B">
        <w:rPr>
          <w:rFonts w:ascii="Franklin Gothic Medium" w:eastAsia="Times New Roman" w:hAnsi="Franklin Gothic Medium" w:cs="Times New Roman"/>
        </w:rPr>
        <w:t>People:</w:t>
      </w:r>
      <w:r w:rsidR="00016634">
        <w:rPr>
          <w:rFonts w:ascii="Franklin Gothic Medium" w:eastAsia="Times New Roman" w:hAnsi="Franklin Gothic Medium" w:cs="Times New Roman"/>
        </w:rPr>
        <w:tab/>
      </w:r>
      <w:r w:rsidR="00143319" w:rsidRPr="00294669">
        <w:rPr>
          <w:rStyle w:val="text"/>
          <w:rFonts w:ascii="Times New Roman" w:hAnsi="Times New Roman" w:cs="Times New Roman"/>
          <w:sz w:val="23"/>
          <w:szCs w:val="23"/>
        </w:rPr>
        <w:t>Serve the </w:t>
      </w:r>
      <w:r w:rsidR="00143319" w:rsidRPr="00294669">
        <w:rPr>
          <w:rStyle w:val="small-caps"/>
          <w:rFonts w:ascii="Times New Roman" w:hAnsi="Times New Roman" w:cs="Times New Roman"/>
          <w:smallCaps/>
          <w:sz w:val="23"/>
          <w:szCs w:val="23"/>
        </w:rPr>
        <w:t>Lord</w:t>
      </w:r>
      <w:r w:rsidR="00143319" w:rsidRPr="00294669">
        <w:rPr>
          <w:rStyle w:val="text"/>
          <w:rFonts w:ascii="Times New Roman" w:hAnsi="Times New Roman" w:cs="Times New Roman"/>
          <w:sz w:val="23"/>
          <w:szCs w:val="23"/>
        </w:rPr>
        <w:t> with fear and celebrate his rule with trembling.</w:t>
      </w:r>
      <w:r w:rsidR="00143319" w:rsidRPr="00CA03BF">
        <w:rPr>
          <w:rFonts w:ascii="Times New Roman" w:hAnsi="Times New Roman" w:cs="Times New Roman"/>
        </w:rPr>
        <w:br/>
      </w:r>
    </w:p>
    <w:p w14:paraId="10373B5E" w14:textId="40878BD7" w:rsidR="00B865F0" w:rsidRPr="00294669" w:rsidRDefault="00143319" w:rsidP="00BF40DE">
      <w:pPr>
        <w:pStyle w:val="line"/>
        <w:shd w:val="clear" w:color="auto" w:fill="FFFFFF"/>
        <w:spacing w:before="0" w:after="0"/>
        <w:ind w:left="1440" w:hanging="1440"/>
        <w:rPr>
          <w:rFonts w:ascii="Times New Roman" w:hAnsi="Times New Roman" w:cs="Times New Roman"/>
          <w:sz w:val="23"/>
          <w:szCs w:val="23"/>
          <w:lang w:eastAsia="en-US"/>
        </w:rPr>
      </w:pPr>
      <w:r w:rsidRPr="0049416B">
        <w:rPr>
          <w:rFonts w:ascii="Franklin Gothic Medium" w:eastAsia="Times New Roman" w:hAnsi="Franklin Gothic Medium" w:cs="Times New Roman"/>
        </w:rPr>
        <w:t>Pastor:</w:t>
      </w:r>
      <w:r>
        <w:rPr>
          <w:rFonts w:ascii="Franklin Gothic Medium" w:eastAsia="Times New Roman" w:hAnsi="Franklin Gothic Medium" w:cs="Times New Roman"/>
        </w:rPr>
        <w:tab/>
      </w:r>
      <w:r w:rsidR="00B865F0" w:rsidRPr="00294669">
        <w:rPr>
          <w:rFonts w:ascii="Times New Roman" w:hAnsi="Times New Roman" w:cs="Times New Roman"/>
          <w:sz w:val="23"/>
          <w:szCs w:val="23"/>
          <w:lang w:eastAsia="en-US"/>
        </w:rPr>
        <w:t>Kiss his son, or he will be angry and your way will lead</w:t>
      </w:r>
      <w:r w:rsidR="00BF40DE" w:rsidRPr="00294669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="00B865F0" w:rsidRPr="00294669">
        <w:rPr>
          <w:rFonts w:ascii="Times New Roman" w:hAnsi="Times New Roman" w:cs="Times New Roman"/>
          <w:sz w:val="23"/>
          <w:szCs w:val="23"/>
          <w:lang w:eastAsia="en-US"/>
        </w:rPr>
        <w:t>to your destruction,</w:t>
      </w:r>
      <w:r w:rsidR="00BF40DE" w:rsidRPr="00294669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="00B865F0" w:rsidRPr="00294669">
        <w:rPr>
          <w:rFonts w:ascii="Times New Roman" w:hAnsi="Times New Roman" w:cs="Times New Roman"/>
          <w:sz w:val="23"/>
          <w:szCs w:val="23"/>
          <w:lang w:eastAsia="en-US"/>
        </w:rPr>
        <w:t>for his wrath can flare up in a moment. Blessed are all who take refuge in him.</w:t>
      </w:r>
    </w:p>
    <w:p w14:paraId="3A137296" w14:textId="31ED4D4E" w:rsidR="00F6164F" w:rsidRPr="00294669" w:rsidRDefault="00F6164F" w:rsidP="00143319">
      <w:pP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14:paraId="31225F88" w14:textId="14D5F1EC" w:rsidR="00F6164F" w:rsidRPr="00086BF1" w:rsidRDefault="00F6164F" w:rsidP="00086BF1">
      <w:pPr>
        <w:jc w:val="center"/>
        <w:rPr>
          <w:rFonts w:ascii="Franklin Gothic Medium" w:eastAsia="Times New Roman" w:hAnsi="Franklin Gothic Medium"/>
          <w:sz w:val="28"/>
          <w:szCs w:val="28"/>
          <w:lang w:eastAsia="en-US" w:bidi="ar-SA"/>
        </w:rPr>
      </w:pPr>
      <w:r w:rsidRPr="009929A2">
        <w:rPr>
          <w:rFonts w:ascii="Franklin Gothic Medium" w:eastAsia="Times New Roman" w:hAnsi="Franklin Gothic Medium"/>
          <w:sz w:val="28"/>
          <w:szCs w:val="28"/>
          <w:lang w:eastAsia="en-US" w:bidi="ar-SA"/>
        </w:rPr>
        <w:t>Old Testament Reading</w:t>
      </w:r>
      <w:r w:rsidR="00724448" w:rsidRPr="009929A2">
        <w:rPr>
          <w:rFonts w:ascii="Franklin Gothic Medium" w:eastAsia="Times New Roman" w:hAnsi="Franklin Gothic Medium"/>
          <w:sz w:val="28"/>
          <w:szCs w:val="28"/>
          <w:lang w:eastAsia="en-US" w:bidi="ar-SA"/>
        </w:rPr>
        <w:t>:</w:t>
      </w:r>
      <w:r w:rsidR="00086BF1">
        <w:rPr>
          <w:rFonts w:ascii="Franklin Gothic Medium" w:eastAsia="Times New Roman" w:hAnsi="Franklin Gothic Medium"/>
          <w:sz w:val="28"/>
          <w:szCs w:val="28"/>
          <w:lang w:eastAsia="en-US" w:bidi="ar-SA"/>
        </w:rPr>
        <w:t xml:space="preserve">  </w:t>
      </w:r>
      <w:r w:rsidR="00117695">
        <w:rPr>
          <w:rFonts w:ascii="Franklin Gothic Medium" w:eastAsia="Times New Roman" w:hAnsi="Franklin Gothic Medium"/>
          <w:i/>
          <w:iCs/>
          <w:sz w:val="28"/>
          <w:szCs w:val="28"/>
          <w:lang w:eastAsia="en-US" w:bidi="ar-SA"/>
        </w:rPr>
        <w:t>Exodus 24:8-18</w:t>
      </w:r>
    </w:p>
    <w:p w14:paraId="36655457" w14:textId="77777777" w:rsidR="0049416B" w:rsidRPr="0049416B" w:rsidRDefault="0049416B" w:rsidP="009D764A">
      <w:pPr>
        <w:rPr>
          <w:rFonts w:ascii="Times New Roman" w:eastAsia="Times New Roman" w:hAnsi="Times New Roman" w:cs="Times New Roman"/>
          <w:sz w:val="8"/>
          <w:szCs w:val="8"/>
          <w:lang w:eastAsia="en-US" w:bidi="ar-SA"/>
        </w:rPr>
      </w:pPr>
    </w:p>
    <w:p w14:paraId="51F4248C" w14:textId="18DEECB6" w:rsidR="008E614F" w:rsidRPr="00FF14FC" w:rsidRDefault="00086BF1" w:rsidP="00FF14FC">
      <w:pPr>
        <w:widowControl/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</w:pPr>
      <w:r w:rsidRPr="00086BF1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en-US" w:bidi="ar-SA"/>
        </w:rPr>
        <w:t>8 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Moses then took the blood, sprinkled it on the people and said, “This is the blood of the covenant that the </w:t>
      </w:r>
      <w:r w:rsidRPr="00086BF1">
        <w:rPr>
          <w:rFonts w:ascii="Times New Roman" w:eastAsia="Times New Roman" w:hAnsi="Times New Roman" w:cs="Times New Roman"/>
          <w:smallCaps/>
          <w:sz w:val="23"/>
          <w:szCs w:val="23"/>
          <w:lang w:eastAsia="en-US" w:bidi="ar-SA"/>
        </w:rPr>
        <w:t>Lord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 has made with you in accordance with all these words.”</w:t>
      </w:r>
      <w:r w:rsidRPr="00294669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 xml:space="preserve"> </w:t>
      </w:r>
      <w:r w:rsidRPr="00086BF1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en-US" w:bidi="ar-SA"/>
        </w:rPr>
        <w:t>9 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Moses and Aaron, Nadab and Abihu, and the seventy elders of Israel went up </w:t>
      </w:r>
      <w:r w:rsidRPr="00086BF1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en-US" w:bidi="ar-SA"/>
        </w:rPr>
        <w:t>10 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and saw the God of Israel. Under his feet was something like a pavement made of lapis lazuli, as bright blue as the sky. </w:t>
      </w:r>
      <w:r w:rsidRPr="00086BF1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en-US" w:bidi="ar-SA"/>
        </w:rPr>
        <w:t>11 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But God did not raise his hand against these leaders of the Israelites; they saw God, and they ate and drank.</w:t>
      </w:r>
      <w:r w:rsidRPr="00294669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 xml:space="preserve"> </w:t>
      </w:r>
      <w:r w:rsidRPr="00086BF1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en-US" w:bidi="ar-SA"/>
        </w:rPr>
        <w:t>12 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The </w:t>
      </w:r>
      <w:r w:rsidRPr="00086BF1">
        <w:rPr>
          <w:rFonts w:ascii="Times New Roman" w:eastAsia="Times New Roman" w:hAnsi="Times New Roman" w:cs="Times New Roman"/>
          <w:smallCaps/>
          <w:sz w:val="23"/>
          <w:szCs w:val="23"/>
          <w:lang w:eastAsia="en-US" w:bidi="ar-SA"/>
        </w:rPr>
        <w:t>Lord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 said to Moses, “Come up to me on the mountain and stay here, and I will give you the tablets of stone with the law and commandments I have written for their instruction.”</w:t>
      </w:r>
      <w:r w:rsidRPr="00294669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 xml:space="preserve"> </w:t>
      </w:r>
      <w:r w:rsidRPr="00086BF1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en-US" w:bidi="ar-SA"/>
        </w:rPr>
        <w:t>13 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Then Moses set out with Joshua his aide, and Moses went up on the mountain of God. </w:t>
      </w:r>
      <w:r w:rsidRPr="00086BF1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en-US" w:bidi="ar-SA"/>
        </w:rPr>
        <w:t>14 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He said to the elders, “Wait here for us until we come back to you. Aaron and Hur are with you, and anyone involved in a dispute can go to them.”</w:t>
      </w:r>
      <w:r w:rsidR="00294669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 xml:space="preserve"> </w:t>
      </w:r>
      <w:r w:rsidRPr="00086BF1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en-US" w:bidi="ar-SA"/>
        </w:rPr>
        <w:t>15 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When Moses went up on the mountain, the cloud covered it, </w:t>
      </w:r>
      <w:r w:rsidRPr="00086BF1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en-US" w:bidi="ar-SA"/>
        </w:rPr>
        <w:t>16 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and the glory of the </w:t>
      </w:r>
      <w:r w:rsidRPr="00086BF1">
        <w:rPr>
          <w:rFonts w:ascii="Times New Roman" w:eastAsia="Times New Roman" w:hAnsi="Times New Roman" w:cs="Times New Roman"/>
          <w:smallCaps/>
          <w:sz w:val="23"/>
          <w:szCs w:val="23"/>
          <w:lang w:eastAsia="en-US" w:bidi="ar-SA"/>
        </w:rPr>
        <w:t>Lord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 settled on Mount Sinai. For six days the cloud covered the mountain, and on the seventh day the </w:t>
      </w:r>
      <w:r w:rsidRPr="00086BF1">
        <w:rPr>
          <w:rFonts w:ascii="Times New Roman" w:eastAsia="Times New Roman" w:hAnsi="Times New Roman" w:cs="Times New Roman"/>
          <w:smallCaps/>
          <w:sz w:val="23"/>
          <w:szCs w:val="23"/>
          <w:lang w:eastAsia="en-US" w:bidi="ar-SA"/>
        </w:rPr>
        <w:t>Lord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 called to Moses from within the cloud. </w:t>
      </w:r>
      <w:r w:rsidRPr="00086BF1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en-US" w:bidi="ar-SA"/>
        </w:rPr>
        <w:t>17 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To the Israelites the glory of the </w:t>
      </w:r>
      <w:r w:rsidRPr="00086BF1">
        <w:rPr>
          <w:rFonts w:ascii="Times New Roman" w:eastAsia="Times New Roman" w:hAnsi="Times New Roman" w:cs="Times New Roman"/>
          <w:smallCaps/>
          <w:sz w:val="23"/>
          <w:szCs w:val="23"/>
          <w:lang w:eastAsia="en-US" w:bidi="ar-SA"/>
        </w:rPr>
        <w:t>Lord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 looked like a consuming fire on top of the mountain. </w:t>
      </w:r>
      <w:r w:rsidRPr="00086BF1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en-US" w:bidi="ar-SA"/>
        </w:rPr>
        <w:t>18 </w:t>
      </w:r>
      <w:r w:rsidRPr="00086BF1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>Then Moses entered the cloud as he went on up the mountain. And he stayed on the mountain forty days and forty nights.</w:t>
      </w:r>
    </w:p>
    <w:sectPr w:rsidR="008E614F" w:rsidRPr="00FF14FC">
      <w:footerReference w:type="default" r:id="rId9"/>
      <w:pgSz w:w="15840" w:h="12240" w:orient="landscape"/>
      <w:pgMar w:top="432" w:right="720" w:bottom="630" w:left="720" w:header="720" w:footer="432" w:gutter="0"/>
      <w:cols w:num="2" w:space="720" w:equalWidth="0">
        <w:col w:w="6840" w:space="720"/>
        <w:col w:w="68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336D" w14:textId="77777777" w:rsidR="0050635E" w:rsidRDefault="0050635E">
      <w:pPr>
        <w:rPr>
          <w:rFonts w:hint="eastAsia"/>
        </w:rPr>
      </w:pPr>
      <w:r>
        <w:separator/>
      </w:r>
    </w:p>
  </w:endnote>
  <w:endnote w:type="continuationSeparator" w:id="0">
    <w:p w14:paraId="7C48D977" w14:textId="77777777" w:rsidR="0050635E" w:rsidRDefault="005063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2519" w14:textId="77777777" w:rsidR="000761C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2A2E" w14:textId="77777777" w:rsidR="0050635E" w:rsidRDefault="005063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FB5789" w14:textId="77777777" w:rsidR="0050635E" w:rsidRDefault="0050635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B2D80"/>
    <w:multiLevelType w:val="multilevel"/>
    <w:tmpl w:val="A418B22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9B64B89"/>
    <w:multiLevelType w:val="multilevel"/>
    <w:tmpl w:val="0A7C7E1C"/>
    <w:styleLink w:val="WWNum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8436ACD"/>
    <w:multiLevelType w:val="multilevel"/>
    <w:tmpl w:val="0E96F4F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87B501E"/>
    <w:multiLevelType w:val="multilevel"/>
    <w:tmpl w:val="9162CD20"/>
    <w:styleLink w:val="WWNum2"/>
    <w:lvl w:ilvl="0">
      <w:numFmt w:val="bullet"/>
      <w:lvlText w:val=""/>
      <w:lvlJc w:val="left"/>
      <w:pPr>
        <w:ind w:left="2520" w:hanging="360"/>
      </w:pPr>
      <w:rPr>
        <w:rFonts w:ascii="Wingdings" w:hAnsi="Wingdings" w:cs="Wingdings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93956596">
    <w:abstractNumId w:val="1"/>
  </w:num>
  <w:num w:numId="2" w16cid:durableId="151483253">
    <w:abstractNumId w:val="2"/>
  </w:num>
  <w:num w:numId="3" w16cid:durableId="1518039397">
    <w:abstractNumId w:val="0"/>
  </w:num>
  <w:num w:numId="4" w16cid:durableId="112021325">
    <w:abstractNumId w:val="3"/>
  </w:num>
  <w:num w:numId="5" w16cid:durableId="1680037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7C"/>
    <w:rsid w:val="00002D31"/>
    <w:rsid w:val="0000505E"/>
    <w:rsid w:val="00006DF6"/>
    <w:rsid w:val="000153A0"/>
    <w:rsid w:val="00016634"/>
    <w:rsid w:val="00016825"/>
    <w:rsid w:val="00020E84"/>
    <w:rsid w:val="00021FB1"/>
    <w:rsid w:val="0003077F"/>
    <w:rsid w:val="00033748"/>
    <w:rsid w:val="00034031"/>
    <w:rsid w:val="00034FB6"/>
    <w:rsid w:val="00036AD3"/>
    <w:rsid w:val="000419C2"/>
    <w:rsid w:val="00042441"/>
    <w:rsid w:val="00044337"/>
    <w:rsid w:val="00046261"/>
    <w:rsid w:val="0004664D"/>
    <w:rsid w:val="0004752D"/>
    <w:rsid w:val="00050107"/>
    <w:rsid w:val="00056355"/>
    <w:rsid w:val="00060C52"/>
    <w:rsid w:val="00066D93"/>
    <w:rsid w:val="00066DB1"/>
    <w:rsid w:val="0007144D"/>
    <w:rsid w:val="00073455"/>
    <w:rsid w:val="00076755"/>
    <w:rsid w:val="00083761"/>
    <w:rsid w:val="00084B13"/>
    <w:rsid w:val="00086BF1"/>
    <w:rsid w:val="00091A62"/>
    <w:rsid w:val="00092082"/>
    <w:rsid w:val="00093E16"/>
    <w:rsid w:val="00095C47"/>
    <w:rsid w:val="00097210"/>
    <w:rsid w:val="00097310"/>
    <w:rsid w:val="000A030C"/>
    <w:rsid w:val="000A4B0B"/>
    <w:rsid w:val="000A6E8A"/>
    <w:rsid w:val="000B1F1D"/>
    <w:rsid w:val="000B4322"/>
    <w:rsid w:val="000C2B21"/>
    <w:rsid w:val="000C390A"/>
    <w:rsid w:val="000C3F47"/>
    <w:rsid w:val="000C544E"/>
    <w:rsid w:val="000C5927"/>
    <w:rsid w:val="000C79A1"/>
    <w:rsid w:val="000E44E5"/>
    <w:rsid w:val="000E7B1E"/>
    <w:rsid w:val="000F171F"/>
    <w:rsid w:val="000F2BF2"/>
    <w:rsid w:val="00100E11"/>
    <w:rsid w:val="00104314"/>
    <w:rsid w:val="00104AFF"/>
    <w:rsid w:val="00106372"/>
    <w:rsid w:val="00106BD6"/>
    <w:rsid w:val="00114E9D"/>
    <w:rsid w:val="00115FCD"/>
    <w:rsid w:val="00117695"/>
    <w:rsid w:val="00123399"/>
    <w:rsid w:val="00124393"/>
    <w:rsid w:val="00124581"/>
    <w:rsid w:val="00124D10"/>
    <w:rsid w:val="001361A4"/>
    <w:rsid w:val="00141F22"/>
    <w:rsid w:val="00143319"/>
    <w:rsid w:val="00144E36"/>
    <w:rsid w:val="0014547F"/>
    <w:rsid w:val="00147902"/>
    <w:rsid w:val="00154422"/>
    <w:rsid w:val="00160876"/>
    <w:rsid w:val="001660B0"/>
    <w:rsid w:val="001707DE"/>
    <w:rsid w:val="00171037"/>
    <w:rsid w:val="0017120D"/>
    <w:rsid w:val="00172FF0"/>
    <w:rsid w:val="00173EDF"/>
    <w:rsid w:val="00176F3B"/>
    <w:rsid w:val="00177DD2"/>
    <w:rsid w:val="001807E5"/>
    <w:rsid w:val="001847AB"/>
    <w:rsid w:val="001858BC"/>
    <w:rsid w:val="00185DFD"/>
    <w:rsid w:val="00187ED5"/>
    <w:rsid w:val="0019130A"/>
    <w:rsid w:val="001922F1"/>
    <w:rsid w:val="001A04C0"/>
    <w:rsid w:val="001A0DE6"/>
    <w:rsid w:val="001A27E1"/>
    <w:rsid w:val="001A473C"/>
    <w:rsid w:val="001B37E9"/>
    <w:rsid w:val="001B6806"/>
    <w:rsid w:val="001C0ED4"/>
    <w:rsid w:val="001C259B"/>
    <w:rsid w:val="001C4847"/>
    <w:rsid w:val="001D09A3"/>
    <w:rsid w:val="001D0F5C"/>
    <w:rsid w:val="001E1B22"/>
    <w:rsid w:val="001F0518"/>
    <w:rsid w:val="001F686A"/>
    <w:rsid w:val="001F68C9"/>
    <w:rsid w:val="00201634"/>
    <w:rsid w:val="00206E94"/>
    <w:rsid w:val="00210893"/>
    <w:rsid w:val="00212E63"/>
    <w:rsid w:val="002149D4"/>
    <w:rsid w:val="002168D3"/>
    <w:rsid w:val="0022062A"/>
    <w:rsid w:val="002212FD"/>
    <w:rsid w:val="0022268D"/>
    <w:rsid w:val="002244C4"/>
    <w:rsid w:val="00225B91"/>
    <w:rsid w:val="00232547"/>
    <w:rsid w:val="002355D9"/>
    <w:rsid w:val="00247558"/>
    <w:rsid w:val="002477DA"/>
    <w:rsid w:val="00247E42"/>
    <w:rsid w:val="00247EA1"/>
    <w:rsid w:val="002520E3"/>
    <w:rsid w:val="00254F65"/>
    <w:rsid w:val="0026039D"/>
    <w:rsid w:val="00260EA9"/>
    <w:rsid w:val="002658E1"/>
    <w:rsid w:val="002732EF"/>
    <w:rsid w:val="00274794"/>
    <w:rsid w:val="00275C57"/>
    <w:rsid w:val="00277384"/>
    <w:rsid w:val="002777C3"/>
    <w:rsid w:val="00284511"/>
    <w:rsid w:val="00285413"/>
    <w:rsid w:val="0028695F"/>
    <w:rsid w:val="00286BAF"/>
    <w:rsid w:val="00290434"/>
    <w:rsid w:val="00290CA2"/>
    <w:rsid w:val="0029291F"/>
    <w:rsid w:val="00294669"/>
    <w:rsid w:val="002A1257"/>
    <w:rsid w:val="002B3C4D"/>
    <w:rsid w:val="002B3CFC"/>
    <w:rsid w:val="002B4189"/>
    <w:rsid w:val="002C25F2"/>
    <w:rsid w:val="002C3D6C"/>
    <w:rsid w:val="002C5358"/>
    <w:rsid w:val="002C6530"/>
    <w:rsid w:val="002D5001"/>
    <w:rsid w:val="002E2A0C"/>
    <w:rsid w:val="002E2E81"/>
    <w:rsid w:val="002E7823"/>
    <w:rsid w:val="002F689E"/>
    <w:rsid w:val="0030591B"/>
    <w:rsid w:val="003059EC"/>
    <w:rsid w:val="003136FB"/>
    <w:rsid w:val="003161EF"/>
    <w:rsid w:val="00321EDB"/>
    <w:rsid w:val="003271F3"/>
    <w:rsid w:val="00333FFD"/>
    <w:rsid w:val="00334A28"/>
    <w:rsid w:val="00336C14"/>
    <w:rsid w:val="003370FE"/>
    <w:rsid w:val="00340779"/>
    <w:rsid w:val="00340B9E"/>
    <w:rsid w:val="00340F22"/>
    <w:rsid w:val="00344930"/>
    <w:rsid w:val="00346F94"/>
    <w:rsid w:val="003471D5"/>
    <w:rsid w:val="00352585"/>
    <w:rsid w:val="003558E5"/>
    <w:rsid w:val="0035790C"/>
    <w:rsid w:val="00357A4B"/>
    <w:rsid w:val="003615B1"/>
    <w:rsid w:val="00361D81"/>
    <w:rsid w:val="00362B66"/>
    <w:rsid w:val="00363457"/>
    <w:rsid w:val="0036614A"/>
    <w:rsid w:val="00366EC9"/>
    <w:rsid w:val="00370273"/>
    <w:rsid w:val="00372A8E"/>
    <w:rsid w:val="00374673"/>
    <w:rsid w:val="003752EC"/>
    <w:rsid w:val="003874B0"/>
    <w:rsid w:val="00390F48"/>
    <w:rsid w:val="00395AD5"/>
    <w:rsid w:val="003A184C"/>
    <w:rsid w:val="003A623E"/>
    <w:rsid w:val="003A65B6"/>
    <w:rsid w:val="003B0A04"/>
    <w:rsid w:val="003B0CD3"/>
    <w:rsid w:val="003B74D9"/>
    <w:rsid w:val="003C07DB"/>
    <w:rsid w:val="003C7E09"/>
    <w:rsid w:val="003D14C0"/>
    <w:rsid w:val="003D2124"/>
    <w:rsid w:val="003D256F"/>
    <w:rsid w:val="003D2F32"/>
    <w:rsid w:val="003E3079"/>
    <w:rsid w:val="003E7E41"/>
    <w:rsid w:val="003F62D8"/>
    <w:rsid w:val="0040008D"/>
    <w:rsid w:val="0040274E"/>
    <w:rsid w:val="00404382"/>
    <w:rsid w:val="004049E7"/>
    <w:rsid w:val="0040526D"/>
    <w:rsid w:val="00413524"/>
    <w:rsid w:val="00414FD7"/>
    <w:rsid w:val="0041622D"/>
    <w:rsid w:val="00421E65"/>
    <w:rsid w:val="004238CA"/>
    <w:rsid w:val="004255FB"/>
    <w:rsid w:val="0042736E"/>
    <w:rsid w:val="00427A46"/>
    <w:rsid w:val="0043064B"/>
    <w:rsid w:val="0043237D"/>
    <w:rsid w:val="004360FF"/>
    <w:rsid w:val="004366E7"/>
    <w:rsid w:val="00442E29"/>
    <w:rsid w:val="00444E18"/>
    <w:rsid w:val="00445C56"/>
    <w:rsid w:val="00446205"/>
    <w:rsid w:val="00450B23"/>
    <w:rsid w:val="004517D3"/>
    <w:rsid w:val="00455B0D"/>
    <w:rsid w:val="004572D7"/>
    <w:rsid w:val="00462786"/>
    <w:rsid w:val="00464615"/>
    <w:rsid w:val="004663F4"/>
    <w:rsid w:val="00466B0F"/>
    <w:rsid w:val="004723F4"/>
    <w:rsid w:val="004750E5"/>
    <w:rsid w:val="004753CE"/>
    <w:rsid w:val="0047660A"/>
    <w:rsid w:val="00477B08"/>
    <w:rsid w:val="00483824"/>
    <w:rsid w:val="00487228"/>
    <w:rsid w:val="00487544"/>
    <w:rsid w:val="00492C3E"/>
    <w:rsid w:val="0049416B"/>
    <w:rsid w:val="00496320"/>
    <w:rsid w:val="00497354"/>
    <w:rsid w:val="0049758B"/>
    <w:rsid w:val="004A1B92"/>
    <w:rsid w:val="004A331B"/>
    <w:rsid w:val="004A438B"/>
    <w:rsid w:val="004A4396"/>
    <w:rsid w:val="004A5B31"/>
    <w:rsid w:val="004A76C1"/>
    <w:rsid w:val="004B06AF"/>
    <w:rsid w:val="004B3992"/>
    <w:rsid w:val="004B583E"/>
    <w:rsid w:val="004B6A4F"/>
    <w:rsid w:val="004C2928"/>
    <w:rsid w:val="004C4028"/>
    <w:rsid w:val="004D002E"/>
    <w:rsid w:val="004D6C18"/>
    <w:rsid w:val="004E13A3"/>
    <w:rsid w:val="004E1451"/>
    <w:rsid w:val="004E3C17"/>
    <w:rsid w:val="004E57AC"/>
    <w:rsid w:val="004F3EA8"/>
    <w:rsid w:val="004F7994"/>
    <w:rsid w:val="005047B7"/>
    <w:rsid w:val="0050635E"/>
    <w:rsid w:val="0051511A"/>
    <w:rsid w:val="00516AD5"/>
    <w:rsid w:val="00516FCE"/>
    <w:rsid w:val="00522FB6"/>
    <w:rsid w:val="005246B1"/>
    <w:rsid w:val="00524F45"/>
    <w:rsid w:val="00527373"/>
    <w:rsid w:val="005319E0"/>
    <w:rsid w:val="005546E1"/>
    <w:rsid w:val="00555D88"/>
    <w:rsid w:val="00557D80"/>
    <w:rsid w:val="0056000B"/>
    <w:rsid w:val="00560E4F"/>
    <w:rsid w:val="005648D8"/>
    <w:rsid w:val="00570488"/>
    <w:rsid w:val="0057104A"/>
    <w:rsid w:val="00584A57"/>
    <w:rsid w:val="005951F9"/>
    <w:rsid w:val="00595924"/>
    <w:rsid w:val="00595CFD"/>
    <w:rsid w:val="00596469"/>
    <w:rsid w:val="00596648"/>
    <w:rsid w:val="005975BE"/>
    <w:rsid w:val="005B117E"/>
    <w:rsid w:val="005B12FD"/>
    <w:rsid w:val="005B28CD"/>
    <w:rsid w:val="005B51DD"/>
    <w:rsid w:val="005B6158"/>
    <w:rsid w:val="005C100C"/>
    <w:rsid w:val="005C153D"/>
    <w:rsid w:val="005C3BCD"/>
    <w:rsid w:val="005C3C5D"/>
    <w:rsid w:val="005C571E"/>
    <w:rsid w:val="005D0906"/>
    <w:rsid w:val="005D7668"/>
    <w:rsid w:val="005E2941"/>
    <w:rsid w:val="005F3153"/>
    <w:rsid w:val="005F5CF6"/>
    <w:rsid w:val="005F6F6D"/>
    <w:rsid w:val="005F7B5A"/>
    <w:rsid w:val="00600554"/>
    <w:rsid w:val="00601006"/>
    <w:rsid w:val="00612141"/>
    <w:rsid w:val="00612E7D"/>
    <w:rsid w:val="0061457C"/>
    <w:rsid w:val="00615810"/>
    <w:rsid w:val="00620F67"/>
    <w:rsid w:val="006212D6"/>
    <w:rsid w:val="0062182A"/>
    <w:rsid w:val="00622C0C"/>
    <w:rsid w:val="0062355C"/>
    <w:rsid w:val="0062465F"/>
    <w:rsid w:val="00633F55"/>
    <w:rsid w:val="006403A5"/>
    <w:rsid w:val="006407A4"/>
    <w:rsid w:val="00640C96"/>
    <w:rsid w:val="006454CA"/>
    <w:rsid w:val="0064687A"/>
    <w:rsid w:val="00651D09"/>
    <w:rsid w:val="00673157"/>
    <w:rsid w:val="006745E1"/>
    <w:rsid w:val="00676934"/>
    <w:rsid w:val="006816C0"/>
    <w:rsid w:val="00690DE8"/>
    <w:rsid w:val="00691EF2"/>
    <w:rsid w:val="006928B5"/>
    <w:rsid w:val="0069295A"/>
    <w:rsid w:val="00694116"/>
    <w:rsid w:val="0069523D"/>
    <w:rsid w:val="00695C4E"/>
    <w:rsid w:val="006A0767"/>
    <w:rsid w:val="006A3A69"/>
    <w:rsid w:val="006A412B"/>
    <w:rsid w:val="006A6729"/>
    <w:rsid w:val="006A7060"/>
    <w:rsid w:val="006B053D"/>
    <w:rsid w:val="006B1286"/>
    <w:rsid w:val="006B78C1"/>
    <w:rsid w:val="006C0E34"/>
    <w:rsid w:val="006C129D"/>
    <w:rsid w:val="006D4DF5"/>
    <w:rsid w:val="006D56CC"/>
    <w:rsid w:val="006D5978"/>
    <w:rsid w:val="006D620D"/>
    <w:rsid w:val="006E2E1E"/>
    <w:rsid w:val="006E7503"/>
    <w:rsid w:val="006F1377"/>
    <w:rsid w:val="006F15D5"/>
    <w:rsid w:val="006F1E81"/>
    <w:rsid w:val="00704567"/>
    <w:rsid w:val="007071C6"/>
    <w:rsid w:val="007116DD"/>
    <w:rsid w:val="00715160"/>
    <w:rsid w:val="007214F0"/>
    <w:rsid w:val="00724448"/>
    <w:rsid w:val="00726C27"/>
    <w:rsid w:val="007373FC"/>
    <w:rsid w:val="00746A2E"/>
    <w:rsid w:val="00747479"/>
    <w:rsid w:val="00747A8C"/>
    <w:rsid w:val="007506F1"/>
    <w:rsid w:val="00750E36"/>
    <w:rsid w:val="00756A0F"/>
    <w:rsid w:val="00763A3A"/>
    <w:rsid w:val="00767BA1"/>
    <w:rsid w:val="00771849"/>
    <w:rsid w:val="007801F5"/>
    <w:rsid w:val="007860C1"/>
    <w:rsid w:val="007866F5"/>
    <w:rsid w:val="00787055"/>
    <w:rsid w:val="00787F7E"/>
    <w:rsid w:val="007907D1"/>
    <w:rsid w:val="00792731"/>
    <w:rsid w:val="007935B9"/>
    <w:rsid w:val="007942FD"/>
    <w:rsid w:val="007947A7"/>
    <w:rsid w:val="007A04F0"/>
    <w:rsid w:val="007B3B4F"/>
    <w:rsid w:val="007B7475"/>
    <w:rsid w:val="007C5451"/>
    <w:rsid w:val="007C6862"/>
    <w:rsid w:val="007D0124"/>
    <w:rsid w:val="007D1B18"/>
    <w:rsid w:val="007D42C8"/>
    <w:rsid w:val="007E0079"/>
    <w:rsid w:val="007E08E8"/>
    <w:rsid w:val="007E207C"/>
    <w:rsid w:val="007E4775"/>
    <w:rsid w:val="007E4BD2"/>
    <w:rsid w:val="007E606F"/>
    <w:rsid w:val="007F3454"/>
    <w:rsid w:val="007F62BE"/>
    <w:rsid w:val="007F6499"/>
    <w:rsid w:val="007F70B7"/>
    <w:rsid w:val="007F721F"/>
    <w:rsid w:val="00805537"/>
    <w:rsid w:val="00805BF9"/>
    <w:rsid w:val="00806D30"/>
    <w:rsid w:val="008110DD"/>
    <w:rsid w:val="00822ECD"/>
    <w:rsid w:val="008247FE"/>
    <w:rsid w:val="00825DC4"/>
    <w:rsid w:val="0082649A"/>
    <w:rsid w:val="008317B1"/>
    <w:rsid w:val="00833200"/>
    <w:rsid w:val="008441D3"/>
    <w:rsid w:val="00844ADA"/>
    <w:rsid w:val="00854237"/>
    <w:rsid w:val="0086109D"/>
    <w:rsid w:val="008630A0"/>
    <w:rsid w:val="00863D3A"/>
    <w:rsid w:val="00865EC8"/>
    <w:rsid w:val="00866DB3"/>
    <w:rsid w:val="0088060D"/>
    <w:rsid w:val="00882517"/>
    <w:rsid w:val="0088335A"/>
    <w:rsid w:val="00893374"/>
    <w:rsid w:val="00893492"/>
    <w:rsid w:val="008947A1"/>
    <w:rsid w:val="00896ACA"/>
    <w:rsid w:val="008B10D6"/>
    <w:rsid w:val="008B1EFE"/>
    <w:rsid w:val="008B4F2B"/>
    <w:rsid w:val="008B508D"/>
    <w:rsid w:val="008B5596"/>
    <w:rsid w:val="008B5813"/>
    <w:rsid w:val="008D0511"/>
    <w:rsid w:val="008D1720"/>
    <w:rsid w:val="008D3B59"/>
    <w:rsid w:val="008E214F"/>
    <w:rsid w:val="008E614F"/>
    <w:rsid w:val="008F21E5"/>
    <w:rsid w:val="00900509"/>
    <w:rsid w:val="00916CEC"/>
    <w:rsid w:val="0092296D"/>
    <w:rsid w:val="00922ABC"/>
    <w:rsid w:val="00931AFB"/>
    <w:rsid w:val="0093284D"/>
    <w:rsid w:val="0093292A"/>
    <w:rsid w:val="00934F79"/>
    <w:rsid w:val="0093799A"/>
    <w:rsid w:val="0094369F"/>
    <w:rsid w:val="00944A0C"/>
    <w:rsid w:val="00952201"/>
    <w:rsid w:val="009529F0"/>
    <w:rsid w:val="00952F60"/>
    <w:rsid w:val="00953CFF"/>
    <w:rsid w:val="009550E0"/>
    <w:rsid w:val="00955C0D"/>
    <w:rsid w:val="0095622E"/>
    <w:rsid w:val="00960995"/>
    <w:rsid w:val="00962657"/>
    <w:rsid w:val="009678C0"/>
    <w:rsid w:val="009733B3"/>
    <w:rsid w:val="00981CB5"/>
    <w:rsid w:val="00982684"/>
    <w:rsid w:val="009927FD"/>
    <w:rsid w:val="009929A2"/>
    <w:rsid w:val="00996246"/>
    <w:rsid w:val="009A02DC"/>
    <w:rsid w:val="009A1238"/>
    <w:rsid w:val="009A44A0"/>
    <w:rsid w:val="009B09AC"/>
    <w:rsid w:val="009B2616"/>
    <w:rsid w:val="009C18E5"/>
    <w:rsid w:val="009C6DD7"/>
    <w:rsid w:val="009D7266"/>
    <w:rsid w:val="009D764A"/>
    <w:rsid w:val="009E1EF8"/>
    <w:rsid w:val="009E43B5"/>
    <w:rsid w:val="009E7519"/>
    <w:rsid w:val="009E79F6"/>
    <w:rsid w:val="009E7A4E"/>
    <w:rsid w:val="009F0977"/>
    <w:rsid w:val="009F22D5"/>
    <w:rsid w:val="009F471B"/>
    <w:rsid w:val="009F4B8F"/>
    <w:rsid w:val="00A01B25"/>
    <w:rsid w:val="00A034EA"/>
    <w:rsid w:val="00A05F70"/>
    <w:rsid w:val="00A12BFB"/>
    <w:rsid w:val="00A15EFE"/>
    <w:rsid w:val="00A203DD"/>
    <w:rsid w:val="00A23FD4"/>
    <w:rsid w:val="00A3000F"/>
    <w:rsid w:val="00A3071B"/>
    <w:rsid w:val="00A31AFD"/>
    <w:rsid w:val="00A34249"/>
    <w:rsid w:val="00A34687"/>
    <w:rsid w:val="00A41AD2"/>
    <w:rsid w:val="00A434AC"/>
    <w:rsid w:val="00A44E09"/>
    <w:rsid w:val="00A53B4E"/>
    <w:rsid w:val="00A57C1B"/>
    <w:rsid w:val="00A61ACA"/>
    <w:rsid w:val="00A6246D"/>
    <w:rsid w:val="00A6248E"/>
    <w:rsid w:val="00A6326C"/>
    <w:rsid w:val="00A644AE"/>
    <w:rsid w:val="00A660F0"/>
    <w:rsid w:val="00A6686A"/>
    <w:rsid w:val="00A66E9F"/>
    <w:rsid w:val="00A735FD"/>
    <w:rsid w:val="00A757D6"/>
    <w:rsid w:val="00A829EE"/>
    <w:rsid w:val="00A82D47"/>
    <w:rsid w:val="00A83008"/>
    <w:rsid w:val="00A845E2"/>
    <w:rsid w:val="00A857F6"/>
    <w:rsid w:val="00A909B7"/>
    <w:rsid w:val="00A95D47"/>
    <w:rsid w:val="00A964CF"/>
    <w:rsid w:val="00AA1090"/>
    <w:rsid w:val="00AA2712"/>
    <w:rsid w:val="00AA316D"/>
    <w:rsid w:val="00AA6821"/>
    <w:rsid w:val="00AA7242"/>
    <w:rsid w:val="00AB1A3F"/>
    <w:rsid w:val="00AB3D67"/>
    <w:rsid w:val="00AB52DC"/>
    <w:rsid w:val="00AB7238"/>
    <w:rsid w:val="00AC1B70"/>
    <w:rsid w:val="00AC4772"/>
    <w:rsid w:val="00AD02F9"/>
    <w:rsid w:val="00AD0E12"/>
    <w:rsid w:val="00AD11E5"/>
    <w:rsid w:val="00AD2EC1"/>
    <w:rsid w:val="00AE0233"/>
    <w:rsid w:val="00AE1C13"/>
    <w:rsid w:val="00AE469C"/>
    <w:rsid w:val="00AE7A1A"/>
    <w:rsid w:val="00AF1A3D"/>
    <w:rsid w:val="00AF31B8"/>
    <w:rsid w:val="00AF7611"/>
    <w:rsid w:val="00AF7B7C"/>
    <w:rsid w:val="00B00A13"/>
    <w:rsid w:val="00B0103B"/>
    <w:rsid w:val="00B07BA0"/>
    <w:rsid w:val="00B07BF7"/>
    <w:rsid w:val="00B07E68"/>
    <w:rsid w:val="00B12F95"/>
    <w:rsid w:val="00B16ABF"/>
    <w:rsid w:val="00B2005F"/>
    <w:rsid w:val="00B22439"/>
    <w:rsid w:val="00B2293D"/>
    <w:rsid w:val="00B23979"/>
    <w:rsid w:val="00B307B5"/>
    <w:rsid w:val="00B36831"/>
    <w:rsid w:val="00B378C2"/>
    <w:rsid w:val="00B43D93"/>
    <w:rsid w:val="00B449A4"/>
    <w:rsid w:val="00B44D78"/>
    <w:rsid w:val="00B5057A"/>
    <w:rsid w:val="00B51224"/>
    <w:rsid w:val="00B513F1"/>
    <w:rsid w:val="00B52DBB"/>
    <w:rsid w:val="00B55B99"/>
    <w:rsid w:val="00B60D5D"/>
    <w:rsid w:val="00B61652"/>
    <w:rsid w:val="00B639D2"/>
    <w:rsid w:val="00B65B93"/>
    <w:rsid w:val="00B724CA"/>
    <w:rsid w:val="00B74920"/>
    <w:rsid w:val="00B80E2C"/>
    <w:rsid w:val="00B81019"/>
    <w:rsid w:val="00B8168D"/>
    <w:rsid w:val="00B865F0"/>
    <w:rsid w:val="00B94CCC"/>
    <w:rsid w:val="00B95AD1"/>
    <w:rsid w:val="00B97585"/>
    <w:rsid w:val="00BA0D38"/>
    <w:rsid w:val="00BB006D"/>
    <w:rsid w:val="00BB0B88"/>
    <w:rsid w:val="00BB4325"/>
    <w:rsid w:val="00BB5AE5"/>
    <w:rsid w:val="00BB793A"/>
    <w:rsid w:val="00BC1951"/>
    <w:rsid w:val="00BD0565"/>
    <w:rsid w:val="00BD5CC0"/>
    <w:rsid w:val="00BD6CD4"/>
    <w:rsid w:val="00BD7569"/>
    <w:rsid w:val="00BE2113"/>
    <w:rsid w:val="00BE4AF5"/>
    <w:rsid w:val="00BE5EFF"/>
    <w:rsid w:val="00BE7F73"/>
    <w:rsid w:val="00BF1FB6"/>
    <w:rsid w:val="00BF3E41"/>
    <w:rsid w:val="00BF40DE"/>
    <w:rsid w:val="00BF77BD"/>
    <w:rsid w:val="00C01AA6"/>
    <w:rsid w:val="00C07A27"/>
    <w:rsid w:val="00C14BA6"/>
    <w:rsid w:val="00C171BE"/>
    <w:rsid w:val="00C17706"/>
    <w:rsid w:val="00C314E6"/>
    <w:rsid w:val="00C31D3B"/>
    <w:rsid w:val="00C52F42"/>
    <w:rsid w:val="00C57D07"/>
    <w:rsid w:val="00C605F3"/>
    <w:rsid w:val="00C62E65"/>
    <w:rsid w:val="00C637F0"/>
    <w:rsid w:val="00C706C5"/>
    <w:rsid w:val="00C73361"/>
    <w:rsid w:val="00C7398C"/>
    <w:rsid w:val="00C7497E"/>
    <w:rsid w:val="00C8168F"/>
    <w:rsid w:val="00C86E1C"/>
    <w:rsid w:val="00C87591"/>
    <w:rsid w:val="00C913A6"/>
    <w:rsid w:val="00C925CD"/>
    <w:rsid w:val="00C94196"/>
    <w:rsid w:val="00C94D67"/>
    <w:rsid w:val="00C97571"/>
    <w:rsid w:val="00CB05C9"/>
    <w:rsid w:val="00CB29F9"/>
    <w:rsid w:val="00CB3437"/>
    <w:rsid w:val="00CB7BBA"/>
    <w:rsid w:val="00CB7FB1"/>
    <w:rsid w:val="00CC078A"/>
    <w:rsid w:val="00CC2463"/>
    <w:rsid w:val="00CC5103"/>
    <w:rsid w:val="00CC510B"/>
    <w:rsid w:val="00CC7944"/>
    <w:rsid w:val="00CD38BC"/>
    <w:rsid w:val="00CD3EF8"/>
    <w:rsid w:val="00CD47E8"/>
    <w:rsid w:val="00CD4F87"/>
    <w:rsid w:val="00CD6BBE"/>
    <w:rsid w:val="00CE1223"/>
    <w:rsid w:val="00CE2489"/>
    <w:rsid w:val="00CE4D4F"/>
    <w:rsid w:val="00CE60F3"/>
    <w:rsid w:val="00CF3093"/>
    <w:rsid w:val="00CF3609"/>
    <w:rsid w:val="00CF39DF"/>
    <w:rsid w:val="00CF3D7B"/>
    <w:rsid w:val="00CF71FA"/>
    <w:rsid w:val="00CF7DA6"/>
    <w:rsid w:val="00D0069E"/>
    <w:rsid w:val="00D02452"/>
    <w:rsid w:val="00D024AF"/>
    <w:rsid w:val="00D03C34"/>
    <w:rsid w:val="00D074F0"/>
    <w:rsid w:val="00D10456"/>
    <w:rsid w:val="00D14F25"/>
    <w:rsid w:val="00D16835"/>
    <w:rsid w:val="00D16856"/>
    <w:rsid w:val="00D20F42"/>
    <w:rsid w:val="00D22E01"/>
    <w:rsid w:val="00D24372"/>
    <w:rsid w:val="00D24C56"/>
    <w:rsid w:val="00D275AF"/>
    <w:rsid w:val="00D27816"/>
    <w:rsid w:val="00D31ED1"/>
    <w:rsid w:val="00D3634F"/>
    <w:rsid w:val="00D43990"/>
    <w:rsid w:val="00D43EDD"/>
    <w:rsid w:val="00D47E84"/>
    <w:rsid w:val="00D50559"/>
    <w:rsid w:val="00D5585B"/>
    <w:rsid w:val="00D57690"/>
    <w:rsid w:val="00D6294D"/>
    <w:rsid w:val="00D70E22"/>
    <w:rsid w:val="00D74B11"/>
    <w:rsid w:val="00D7775E"/>
    <w:rsid w:val="00D77FC8"/>
    <w:rsid w:val="00D8519A"/>
    <w:rsid w:val="00D93350"/>
    <w:rsid w:val="00D95697"/>
    <w:rsid w:val="00D95F19"/>
    <w:rsid w:val="00D97E37"/>
    <w:rsid w:val="00DA093A"/>
    <w:rsid w:val="00DB257E"/>
    <w:rsid w:val="00DC1349"/>
    <w:rsid w:val="00DC6969"/>
    <w:rsid w:val="00DD07DC"/>
    <w:rsid w:val="00DD1595"/>
    <w:rsid w:val="00DD587F"/>
    <w:rsid w:val="00DD78C7"/>
    <w:rsid w:val="00DE5CC6"/>
    <w:rsid w:val="00DF0CFD"/>
    <w:rsid w:val="00DF157C"/>
    <w:rsid w:val="00DF40EA"/>
    <w:rsid w:val="00DF411E"/>
    <w:rsid w:val="00DF4824"/>
    <w:rsid w:val="00DF520B"/>
    <w:rsid w:val="00E00AB5"/>
    <w:rsid w:val="00E07948"/>
    <w:rsid w:val="00E122C4"/>
    <w:rsid w:val="00E15FA8"/>
    <w:rsid w:val="00E167F8"/>
    <w:rsid w:val="00E1798A"/>
    <w:rsid w:val="00E2293F"/>
    <w:rsid w:val="00E265A2"/>
    <w:rsid w:val="00E30E31"/>
    <w:rsid w:val="00E3209F"/>
    <w:rsid w:val="00E36D5C"/>
    <w:rsid w:val="00E37671"/>
    <w:rsid w:val="00E37EED"/>
    <w:rsid w:val="00E4267A"/>
    <w:rsid w:val="00E448CD"/>
    <w:rsid w:val="00E47E01"/>
    <w:rsid w:val="00E52BFC"/>
    <w:rsid w:val="00E57A1D"/>
    <w:rsid w:val="00E6047A"/>
    <w:rsid w:val="00E60907"/>
    <w:rsid w:val="00E619AB"/>
    <w:rsid w:val="00E6348F"/>
    <w:rsid w:val="00E65D9D"/>
    <w:rsid w:val="00E7149E"/>
    <w:rsid w:val="00E73558"/>
    <w:rsid w:val="00E779BC"/>
    <w:rsid w:val="00E81E42"/>
    <w:rsid w:val="00E82D26"/>
    <w:rsid w:val="00E837AD"/>
    <w:rsid w:val="00E8511D"/>
    <w:rsid w:val="00E87EF3"/>
    <w:rsid w:val="00E90B96"/>
    <w:rsid w:val="00E91532"/>
    <w:rsid w:val="00E94E4D"/>
    <w:rsid w:val="00E9564A"/>
    <w:rsid w:val="00E96AAE"/>
    <w:rsid w:val="00EA48E7"/>
    <w:rsid w:val="00EB21BF"/>
    <w:rsid w:val="00EB3FAF"/>
    <w:rsid w:val="00EC0D88"/>
    <w:rsid w:val="00EC512F"/>
    <w:rsid w:val="00ED07E4"/>
    <w:rsid w:val="00ED0F23"/>
    <w:rsid w:val="00ED277D"/>
    <w:rsid w:val="00ED3454"/>
    <w:rsid w:val="00ED3797"/>
    <w:rsid w:val="00ED4728"/>
    <w:rsid w:val="00ED4B42"/>
    <w:rsid w:val="00ED565B"/>
    <w:rsid w:val="00EE5651"/>
    <w:rsid w:val="00EF2A80"/>
    <w:rsid w:val="00EF2C44"/>
    <w:rsid w:val="00EF3283"/>
    <w:rsid w:val="00F01DF3"/>
    <w:rsid w:val="00F04221"/>
    <w:rsid w:val="00F07A45"/>
    <w:rsid w:val="00F15197"/>
    <w:rsid w:val="00F21EBE"/>
    <w:rsid w:val="00F22AED"/>
    <w:rsid w:val="00F234A8"/>
    <w:rsid w:val="00F23FC1"/>
    <w:rsid w:val="00F37C60"/>
    <w:rsid w:val="00F404BE"/>
    <w:rsid w:val="00F6164F"/>
    <w:rsid w:val="00F651D4"/>
    <w:rsid w:val="00F65865"/>
    <w:rsid w:val="00F70FF9"/>
    <w:rsid w:val="00F73CC6"/>
    <w:rsid w:val="00F74007"/>
    <w:rsid w:val="00F76287"/>
    <w:rsid w:val="00F815CF"/>
    <w:rsid w:val="00F837E7"/>
    <w:rsid w:val="00F9245B"/>
    <w:rsid w:val="00F9553E"/>
    <w:rsid w:val="00F96888"/>
    <w:rsid w:val="00F96D17"/>
    <w:rsid w:val="00FA37A7"/>
    <w:rsid w:val="00FA4375"/>
    <w:rsid w:val="00FA468E"/>
    <w:rsid w:val="00FA4CB8"/>
    <w:rsid w:val="00FA597D"/>
    <w:rsid w:val="00FB3022"/>
    <w:rsid w:val="00FB5B84"/>
    <w:rsid w:val="00FB5C52"/>
    <w:rsid w:val="00FB78B3"/>
    <w:rsid w:val="00FB7C56"/>
    <w:rsid w:val="00FC1D63"/>
    <w:rsid w:val="00FC2608"/>
    <w:rsid w:val="00FC4748"/>
    <w:rsid w:val="00FD0FF5"/>
    <w:rsid w:val="00FD3BEF"/>
    <w:rsid w:val="00FD5082"/>
    <w:rsid w:val="00FD7A6E"/>
    <w:rsid w:val="00FE053F"/>
    <w:rsid w:val="00FE0DEF"/>
    <w:rsid w:val="00FE1B3B"/>
    <w:rsid w:val="00FE3ECC"/>
    <w:rsid w:val="00FE4900"/>
    <w:rsid w:val="00FE69DB"/>
    <w:rsid w:val="00FE69E3"/>
    <w:rsid w:val="00FF14FC"/>
    <w:rsid w:val="00FF1689"/>
    <w:rsid w:val="00FF340E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250F"/>
  <w15:docId w15:val="{8A029FD5-CB34-4662-805F-5A84CB3C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outlineLvl w:val="1"/>
    </w:pPr>
    <w:rPr>
      <w:rFonts w:ascii="Arial" w:eastAsia="Arial" w:hAnsi="Arial" w:cs="Arial"/>
      <w:bCs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spacing w:before="100" w:after="100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widowControl w:val="0"/>
      <w:suppressLineNumbers/>
      <w:outlineLvl w:val="3"/>
    </w:pPr>
    <w:rPr>
      <w:rFonts w:ascii="Arial" w:eastAsia="Arial" w:hAnsi="Arial" w:cs="Arial"/>
      <w:b/>
      <w:bCs/>
      <w:i/>
      <w:iCs/>
      <w:sz w:val="24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suppressLineNumbers/>
      <w:outlineLvl w:val="4"/>
    </w:pPr>
    <w:rPr>
      <w:rFonts w:ascii="Arial" w:eastAsia="Arial" w:hAnsi="Arial" w:cs="Arial"/>
      <w:bCs/>
      <w:sz w:val="28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widowControl w:val="0"/>
      <w:spacing w:after="120"/>
      <w:outlineLvl w:val="5"/>
    </w:pPr>
    <w:rPr>
      <w:rFonts w:ascii="Arial" w:eastAsia="Arial" w:hAnsi="Arial" w:cs="Arial"/>
      <w:color w:val="000000"/>
      <w:kern w:val="3"/>
      <w:sz w:val="28"/>
    </w:rPr>
  </w:style>
  <w:style w:type="paragraph" w:styleId="Heading8">
    <w:name w:val="heading 8"/>
    <w:basedOn w:val="Standard"/>
    <w:next w:val="Standard"/>
    <w:pPr>
      <w:spacing w:before="240" w:after="60"/>
      <w:outlineLvl w:val="7"/>
    </w:pPr>
    <w:rPr>
      <w:i/>
      <w:iCs/>
      <w:color w:val="000000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ne">
    <w:name w:val="line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3">
    <w:name w:val="H3"/>
    <w:basedOn w:val="Standard"/>
    <w:next w:val="Standard"/>
    <w:pPr>
      <w:keepNext/>
      <w:spacing w:before="100" w:after="100"/>
      <w:outlineLvl w:val="3"/>
    </w:pPr>
    <w:rPr>
      <w:b/>
      <w:sz w:val="28"/>
    </w:rPr>
  </w:style>
  <w:style w:type="paragraph" w:styleId="BodyTextIndent2">
    <w:name w:val="Body Text Indent 2"/>
    <w:basedOn w:val="Standard"/>
    <w:pPr>
      <w:spacing w:before="120"/>
      <w:ind w:left="720" w:hanging="360"/>
    </w:pPr>
    <w:rPr>
      <w:sz w:val="24"/>
    </w:rPr>
  </w:style>
  <w:style w:type="paragraph" w:styleId="Normal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2">
    <w:name w:val="Body Text 2"/>
    <w:basedOn w:val="Standard"/>
    <w:pPr>
      <w:spacing w:before="100" w:after="100"/>
    </w:pPr>
    <w:rPr>
      <w:rFonts w:ascii="Arial" w:eastAsia="Arial" w:hAnsi="Arial" w:cs="Arial"/>
      <w:sz w:val="18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Spacing">
    <w:name w:val="No Spacing"/>
    <w:pPr>
      <w:widowControl/>
      <w:suppressAutoHyphens/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paragraph" w:customStyle="1" w:styleId="AveryStyle1">
    <w:name w:val="Avery Style 1"/>
    <w:pPr>
      <w:widowControl/>
      <w:suppressAutoHyphens/>
      <w:overflowPunct w:val="0"/>
      <w:spacing w:before="43" w:after="43"/>
      <w:ind w:left="57" w:right="57"/>
    </w:pPr>
    <w:rPr>
      <w:rFonts w:ascii="Arial" w:eastAsia="Times New Roman" w:hAnsi="Arial"/>
      <w:bCs/>
      <w:color w:val="000000"/>
      <w:sz w:val="20"/>
      <w:szCs w:val="22"/>
      <w:lang w:bidi="ar-SA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textps-30-1">
    <w:name w:val="text ps-30-1"/>
    <w:basedOn w:val="DefaultParagraphFont"/>
  </w:style>
  <w:style w:type="character" w:customStyle="1" w:styleId="textlam-3-33">
    <w:name w:val="text lam-3-33"/>
    <w:basedOn w:val="DefaultParagraphFont"/>
  </w:style>
  <w:style w:type="character" w:customStyle="1" w:styleId="text2cor-8-15">
    <w:name w:val="text 2cor-8-15"/>
    <w:basedOn w:val="DefaultParagraphFont"/>
  </w:style>
  <w:style w:type="character" w:customStyle="1" w:styleId="textps-29-1">
    <w:name w:val="text ps-29-1"/>
    <w:basedOn w:val="DefaultParagraphFont"/>
  </w:style>
  <w:style w:type="character" w:customStyle="1" w:styleId="textps-29-2">
    <w:name w:val="text ps-29-2"/>
    <w:basedOn w:val="DefaultParagraphFont"/>
  </w:style>
  <w:style w:type="character" w:customStyle="1" w:styleId="woj">
    <w:name w:val="woj"/>
    <w:basedOn w:val="DefaultParagraphFont"/>
  </w:style>
  <w:style w:type="character" w:customStyle="1" w:styleId="textacts-2-4">
    <w:name w:val="text acts-2-4"/>
    <w:basedOn w:val="DefaultParagraphFont"/>
  </w:style>
  <w:style w:type="character" w:customStyle="1" w:styleId="texteph-1-2">
    <w:name w:val="text eph-1-2"/>
    <w:basedOn w:val="DefaultParagraphFont"/>
  </w:style>
  <w:style w:type="character" w:customStyle="1" w:styleId="texteph-1-3">
    <w:name w:val="text eph-1-3"/>
    <w:basedOn w:val="DefaultParagraphFont"/>
  </w:style>
  <w:style w:type="character" w:customStyle="1" w:styleId="texteph-1-5">
    <w:name w:val="text eph-1-5"/>
    <w:basedOn w:val="DefaultParagraphFont"/>
  </w:style>
  <w:style w:type="character" w:customStyle="1" w:styleId="texteph-1-6">
    <w:name w:val="text eph-1-6"/>
    <w:basedOn w:val="DefaultParagraphFont"/>
  </w:style>
  <w:style w:type="character" w:customStyle="1" w:styleId="texteph-1-10">
    <w:name w:val="text eph-1-10"/>
    <w:basedOn w:val="DefaultParagraphFont"/>
  </w:style>
  <w:style w:type="character" w:customStyle="1" w:styleId="texteph-1-13">
    <w:name w:val="text eph-1-13"/>
    <w:basedOn w:val="DefaultParagraphFont"/>
  </w:style>
  <w:style w:type="character" w:customStyle="1" w:styleId="texteph-1-14">
    <w:name w:val="text eph-1-14"/>
    <w:basedOn w:val="DefaultParagraphFont"/>
  </w:style>
  <w:style w:type="character" w:customStyle="1" w:styleId="texteph-1-16">
    <w:name w:val="text eph-1-16"/>
    <w:basedOn w:val="DefaultParagraphFont"/>
  </w:style>
  <w:style w:type="character" w:customStyle="1" w:styleId="texteph-1-19">
    <w:name w:val="text eph-1-19"/>
    <w:basedOn w:val="DefaultParagraphFont"/>
  </w:style>
  <w:style w:type="character" w:customStyle="1" w:styleId="texteph-1-20">
    <w:name w:val="text eph-1-20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styleId="Emphasis">
    <w:name w:val="Emphasis"/>
    <w:rPr>
      <w:i/>
      <w:iCs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headline">
    <w:name w:val="headline"/>
  </w:style>
  <w:style w:type="character" w:customStyle="1" w:styleId="textmatt-17-1">
    <w:name w:val="text matt-17-1"/>
  </w:style>
  <w:style w:type="character" w:customStyle="1" w:styleId="textmatt-17-2">
    <w:name w:val="text matt-17-2"/>
  </w:style>
  <w:style w:type="character" w:customStyle="1" w:styleId="textrom-4-13">
    <w:name w:val="text rom-4-13"/>
    <w:basedOn w:val="DefaultParagraphFont"/>
  </w:style>
  <w:style w:type="character" w:customStyle="1" w:styleId="small-caps">
    <w:name w:val="small-caps"/>
  </w:style>
  <w:style w:type="character" w:customStyle="1" w:styleId="textezek-37-1">
    <w:name w:val="text ezek-37-1"/>
  </w:style>
  <w:style w:type="character" w:customStyle="1" w:styleId="textezek-37-2">
    <w:name w:val="text ezek-37-2"/>
  </w:style>
  <w:style w:type="character" w:customStyle="1" w:styleId="textezek-37-3">
    <w:name w:val="text ezek-37-3"/>
  </w:style>
  <w:style w:type="character" w:customStyle="1" w:styleId="textezek-37-4">
    <w:name w:val="text ezek-37-4"/>
  </w:style>
  <w:style w:type="character" w:customStyle="1" w:styleId="textezek-37-5">
    <w:name w:val="text ezek-37-5"/>
  </w:style>
  <w:style w:type="character" w:customStyle="1" w:styleId="textrom-8-1">
    <w:name w:val="text rom-8-1"/>
  </w:style>
  <w:style w:type="character" w:customStyle="1" w:styleId="textrom-8-2">
    <w:name w:val="text rom-8-2"/>
  </w:style>
  <w:style w:type="character" w:customStyle="1" w:styleId="textrom-8-3">
    <w:name w:val="text rom-8-3"/>
  </w:style>
  <w:style w:type="character" w:customStyle="1" w:styleId="textrom-8-4">
    <w:name w:val="text rom-8-4"/>
  </w:style>
  <w:style w:type="character" w:customStyle="1" w:styleId="textluke-24-30">
    <w:name w:val="text luke-24-30"/>
  </w:style>
  <w:style w:type="character" w:customStyle="1" w:styleId="textluke-24-31">
    <w:name w:val="text luke-24-31"/>
  </w:style>
  <w:style w:type="character" w:customStyle="1" w:styleId="textluke-24-32">
    <w:name w:val="text luke-24-32"/>
  </w:style>
  <w:style w:type="character" w:customStyle="1" w:styleId="textluke-24-33">
    <w:name w:val="text luke-24-33"/>
  </w:style>
  <w:style w:type="character" w:customStyle="1" w:styleId="textluke-24-34">
    <w:name w:val="text luke-24-34"/>
  </w:style>
  <w:style w:type="character" w:customStyle="1" w:styleId="textluke-24-35">
    <w:name w:val="text luke-24-35"/>
  </w:style>
  <w:style w:type="character" w:customStyle="1" w:styleId="text">
    <w:name w:val="tex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textacts-6-8">
    <w:name w:val="text acts-6-8"/>
  </w:style>
  <w:style w:type="character" w:customStyle="1" w:styleId="text1pet-2-2">
    <w:name w:val="text 1pet-2-2"/>
  </w:style>
  <w:style w:type="character" w:customStyle="1" w:styleId="textjohn-14-6">
    <w:name w:val="text john-14-6"/>
  </w:style>
  <w:style w:type="character" w:customStyle="1" w:styleId="passage-display-bcv">
    <w:name w:val="passage-display-bcv"/>
  </w:style>
  <w:style w:type="character" w:customStyle="1" w:styleId="passage-display-version">
    <w:name w:val="passage-display-version"/>
  </w:style>
  <w:style w:type="character" w:customStyle="1" w:styleId="indent-1-breaks">
    <w:name w:val="indent-1-breaks"/>
  </w:style>
  <w:style w:type="character" w:customStyle="1" w:styleId="chapternum">
    <w:name w:val="chapternum"/>
  </w:style>
  <w:style w:type="character" w:customStyle="1" w:styleId="xbe">
    <w:name w:val="_xbe"/>
  </w:style>
  <w:style w:type="character" w:customStyle="1" w:styleId="StrongEmphasis">
    <w:name w:val="Strong Emphasis"/>
    <w:rPr>
      <w:b/>
      <w:bCs/>
    </w:rPr>
  </w:style>
  <w:style w:type="character" w:customStyle="1" w:styleId="textmatt-4-18">
    <w:name w:val="text matt-4-18"/>
  </w:style>
  <w:style w:type="character" w:customStyle="1" w:styleId="textmatt-4-19">
    <w:name w:val="text matt-4-19"/>
  </w:style>
  <w:style w:type="character" w:customStyle="1" w:styleId="textmatt-4-20">
    <w:name w:val="text matt-4-20"/>
  </w:style>
  <w:style w:type="character" w:customStyle="1" w:styleId="textmatt-4-21">
    <w:name w:val="text matt-4-21"/>
  </w:style>
  <w:style w:type="character" w:customStyle="1" w:styleId="textmatt-4-22">
    <w:name w:val="text matt-4-22"/>
  </w:style>
  <w:style w:type="character" w:customStyle="1" w:styleId="textmatt-4-23">
    <w:name w:val="text matt-4-23"/>
  </w:style>
  <w:style w:type="character" w:customStyle="1" w:styleId="textmatt-4-24">
    <w:name w:val="text matt-4-24"/>
  </w:style>
  <w:style w:type="character" w:customStyle="1" w:styleId="textmatt-4-25">
    <w:name w:val="text matt-4-25"/>
  </w:style>
  <w:style w:type="character" w:customStyle="1" w:styleId="textgen-1-1">
    <w:name w:val="text gen-1-1"/>
    <w:basedOn w:val="DefaultParagraphFont"/>
  </w:style>
  <w:style w:type="character" w:customStyle="1" w:styleId="textgen-1-2">
    <w:name w:val="text gen-1-2"/>
    <w:basedOn w:val="DefaultParagraphFont"/>
  </w:style>
  <w:style w:type="character" w:customStyle="1" w:styleId="textgen-1-3">
    <w:name w:val="text gen-1-3"/>
    <w:basedOn w:val="DefaultParagraphFont"/>
  </w:style>
  <w:style w:type="character" w:customStyle="1" w:styleId="textgen-1-4">
    <w:name w:val="text gen-1-4"/>
    <w:basedOn w:val="DefaultParagraphFont"/>
  </w:style>
  <w:style w:type="character" w:customStyle="1" w:styleId="textgen-1-5">
    <w:name w:val="text gen-1-5"/>
    <w:basedOn w:val="DefaultParagraphFont"/>
  </w:style>
  <w:style w:type="character" w:customStyle="1" w:styleId="ListLabel1">
    <w:name w:val="ListLabel 1"/>
    <w:rPr>
      <w:rFonts w:ascii="Arial" w:eastAsia="Arial" w:hAnsi="Arial" w:cs="Wingdings"/>
      <w:sz w:val="28"/>
    </w:rPr>
  </w:style>
  <w:style w:type="character" w:customStyle="1" w:styleId="ListLabel2">
    <w:name w:val="ListLabel 2"/>
    <w:rPr>
      <w:rFonts w:ascii="Arial" w:eastAsia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numbering" w:customStyle="1" w:styleId="WWNum11">
    <w:name w:val="WWNum11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C3F47"/>
    <w:rPr>
      <w:color w:val="605E5C"/>
      <w:shd w:val="clear" w:color="auto" w:fill="E1DFDD"/>
    </w:rPr>
  </w:style>
  <w:style w:type="paragraph" w:customStyle="1" w:styleId="top-05">
    <w:name w:val="top-05"/>
    <w:basedOn w:val="Normal"/>
    <w:rsid w:val="00225B9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310A-A81A-4F95-9036-C1FECF69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 WELCOME TO GOD’S FAMILY</vt:lpstr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 WELCOME TO GOD’S FAMILY</dc:title>
  <dc:creator>S. Taggart Rogers</dc:creator>
  <cp:lastModifiedBy>Beverly Hodo</cp:lastModifiedBy>
  <cp:revision>49</cp:revision>
  <cp:lastPrinted>2021-11-16T19:22:00Z</cp:lastPrinted>
  <dcterms:created xsi:type="dcterms:W3CDTF">2023-02-09T16:07:00Z</dcterms:created>
  <dcterms:modified xsi:type="dcterms:W3CDTF">2023-02-16T19:05:00Z</dcterms:modified>
</cp:coreProperties>
</file>