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E77C3" w14:textId="77777777" w:rsidR="00C00E06" w:rsidRDefault="00C00E06" w:rsidP="002B1F3F">
      <w:pPr>
        <w:pStyle w:val="Standard"/>
        <w:rPr>
          <w:sz w:val="24"/>
          <w:szCs w:val="24"/>
          <w:lang w:eastAsia="en-US"/>
        </w:rPr>
      </w:pPr>
    </w:p>
    <w:p w14:paraId="659E036D" w14:textId="77777777" w:rsidR="00C00E06" w:rsidRDefault="00C00E06" w:rsidP="002B1F3F">
      <w:pPr>
        <w:pStyle w:val="Standard"/>
        <w:rPr>
          <w:sz w:val="24"/>
          <w:szCs w:val="24"/>
          <w:lang w:eastAsia="en-US"/>
        </w:rPr>
      </w:pPr>
    </w:p>
    <w:p w14:paraId="295B0172" w14:textId="77777777" w:rsidR="0070075A" w:rsidRDefault="0070075A" w:rsidP="002B1F3F">
      <w:pPr>
        <w:pStyle w:val="Standard"/>
        <w:rPr>
          <w:sz w:val="24"/>
          <w:szCs w:val="24"/>
          <w:lang w:eastAsia="en-US"/>
        </w:rPr>
      </w:pPr>
    </w:p>
    <w:p w14:paraId="7D9367D3" w14:textId="772B20AB" w:rsidR="00C00E06" w:rsidRPr="0070075A" w:rsidRDefault="00C00E06" w:rsidP="0070075A">
      <w:pPr>
        <w:widowControl/>
        <w:suppressAutoHyphens w:val="0"/>
        <w:autoSpaceDN/>
        <w:textAlignment w:val="auto"/>
        <w:rPr>
          <w:rFonts w:ascii="Times New Roman" w:eastAsia="Times New Roman" w:hAnsi="Times New Roman" w:cs="Times New Roman"/>
          <w:lang w:eastAsia="en-US" w:bidi="ar-SA"/>
        </w:rPr>
      </w:pPr>
    </w:p>
    <w:p w14:paraId="7E0389C2" w14:textId="77777777" w:rsidR="00C45719" w:rsidRDefault="00C45719" w:rsidP="002B1F3F">
      <w:pPr>
        <w:pStyle w:val="Standard"/>
        <w:rPr>
          <w:rFonts w:ascii="Arial" w:hAnsi="Arial" w:cs="Arial"/>
          <w:b/>
          <w:i/>
          <w:sz w:val="24"/>
          <w:szCs w:val="24"/>
        </w:rPr>
      </w:pPr>
    </w:p>
    <w:p w14:paraId="41572813" w14:textId="462C1430" w:rsidR="002B1F3F" w:rsidRPr="007C147C" w:rsidRDefault="002B1F3F" w:rsidP="002B1F3F">
      <w:pPr>
        <w:pStyle w:val="Standard"/>
        <w:rPr>
          <w:rFonts w:ascii="Arial" w:hAnsi="Arial" w:cs="Arial"/>
          <w:b/>
          <w:i/>
          <w:sz w:val="24"/>
          <w:szCs w:val="24"/>
          <w:u w:val="single"/>
        </w:rPr>
      </w:pPr>
      <w:r>
        <w:rPr>
          <w:rFonts w:ascii="Arial" w:hAnsi="Arial" w:cs="Arial"/>
          <w:b/>
          <w:i/>
          <w:sz w:val="24"/>
          <w:szCs w:val="24"/>
        </w:rPr>
        <w:t xml:space="preserve">3) </w:t>
      </w:r>
      <w:r w:rsidR="00915504">
        <w:rPr>
          <w:rFonts w:ascii="Arial" w:hAnsi="Arial" w:cs="Arial"/>
          <w:b/>
          <w:i/>
          <w:sz w:val="24"/>
          <w:szCs w:val="24"/>
        </w:rPr>
        <w:t>A</w:t>
      </w:r>
      <w:r w:rsidR="0038027B">
        <w:rPr>
          <w:rFonts w:ascii="Arial" w:hAnsi="Arial" w:cs="Arial"/>
          <w:b/>
          <w:i/>
          <w:sz w:val="24"/>
          <w:szCs w:val="24"/>
        </w:rPr>
        <w:t xml:space="preserve">m I </w:t>
      </w:r>
      <w:r w:rsidR="00915504">
        <w:rPr>
          <w:rFonts w:ascii="Arial" w:hAnsi="Arial" w:cs="Arial"/>
          <w:b/>
          <w:i/>
          <w:sz w:val="24"/>
          <w:szCs w:val="24"/>
        </w:rPr>
        <w:t xml:space="preserve">keeping watch for the Bridegroom’s </w:t>
      </w:r>
      <w:r w:rsidR="00915504" w:rsidRPr="00915504">
        <w:rPr>
          <w:rFonts w:ascii="Arial" w:hAnsi="Arial" w:cs="Arial"/>
          <w:b/>
          <w:i/>
          <w:sz w:val="24"/>
          <w:szCs w:val="24"/>
          <w:u w:val="single"/>
        </w:rPr>
        <w:t>BANQUET</w:t>
      </w:r>
      <w:r w:rsidR="00915504">
        <w:rPr>
          <w:rFonts w:ascii="Arial" w:hAnsi="Arial" w:cs="Arial"/>
          <w:b/>
          <w:i/>
          <w:sz w:val="24"/>
          <w:szCs w:val="24"/>
        </w:rPr>
        <w:t>?</w:t>
      </w:r>
    </w:p>
    <w:p w14:paraId="3B2BC67A" w14:textId="6A8C60F4" w:rsidR="009D7607" w:rsidRPr="009D7607" w:rsidRDefault="002B1F3F" w:rsidP="009D7607">
      <w:pPr>
        <w:pStyle w:val="chapter-2"/>
        <w:shd w:val="clear" w:color="auto" w:fill="FFFFFF"/>
        <w:spacing w:before="0" w:beforeAutospacing="0" w:after="0" w:afterAutospacing="0"/>
      </w:pPr>
      <w:r w:rsidRPr="009D7607">
        <w:rPr>
          <w:rStyle w:val="woj"/>
          <w:iCs/>
        </w:rPr>
        <w:t xml:space="preserve">     </w:t>
      </w:r>
      <w:r w:rsidR="009D7607" w:rsidRPr="009D7607">
        <w:rPr>
          <w:b/>
          <w:bCs/>
        </w:rPr>
        <w:t>25 </w:t>
      </w:r>
      <w:r w:rsidR="009D7607" w:rsidRPr="009D7607">
        <w:t>“At that time the kingdom of heaven will be like ten virgins who took their lamps and went out to meet the bridegroom. </w:t>
      </w:r>
      <w:r w:rsidR="009D7607" w:rsidRPr="009D7607">
        <w:rPr>
          <w:b/>
          <w:bCs/>
          <w:vertAlign w:val="superscript"/>
        </w:rPr>
        <w:t>2 </w:t>
      </w:r>
      <w:r w:rsidR="009D7607" w:rsidRPr="009D7607">
        <w:t>Five of them were foolish and five were wise. </w:t>
      </w:r>
      <w:r w:rsidR="009D7607" w:rsidRPr="009D7607">
        <w:rPr>
          <w:b/>
          <w:bCs/>
          <w:vertAlign w:val="superscript"/>
        </w:rPr>
        <w:t>3 </w:t>
      </w:r>
      <w:r w:rsidR="009D7607" w:rsidRPr="009D7607">
        <w:t>The foolish ones took their lamps but did not take any oil with them. </w:t>
      </w:r>
      <w:r w:rsidR="009D7607" w:rsidRPr="009D7607">
        <w:rPr>
          <w:b/>
          <w:bCs/>
          <w:vertAlign w:val="superscript"/>
        </w:rPr>
        <w:t>4 </w:t>
      </w:r>
      <w:r w:rsidR="009D7607" w:rsidRPr="009D7607">
        <w:t>The wise ones, however, took oil in jars along with their lamps. </w:t>
      </w:r>
      <w:r w:rsidR="009D7607" w:rsidRPr="009D7607">
        <w:rPr>
          <w:b/>
          <w:bCs/>
          <w:vertAlign w:val="superscript"/>
        </w:rPr>
        <w:t>5 </w:t>
      </w:r>
      <w:r w:rsidR="009D7607" w:rsidRPr="009D7607">
        <w:t>The bridegroom was a long time in coming, and they all became drowsy and fell asleep.</w:t>
      </w:r>
      <w:r w:rsidR="009D7607">
        <w:t xml:space="preserve"> </w:t>
      </w:r>
      <w:r w:rsidR="009D7607" w:rsidRPr="009D7607">
        <w:rPr>
          <w:b/>
          <w:bCs/>
          <w:vertAlign w:val="superscript"/>
        </w:rPr>
        <w:t>6 </w:t>
      </w:r>
      <w:r w:rsidR="009D7607" w:rsidRPr="009D7607">
        <w:t>“At midnight the cry rang out: ‘Here’s the bridegroom! Come out to meet him!’</w:t>
      </w:r>
      <w:r w:rsidR="009D7607">
        <w:t xml:space="preserve"> </w:t>
      </w:r>
      <w:r w:rsidR="009D7607" w:rsidRPr="009D7607">
        <w:rPr>
          <w:b/>
          <w:bCs/>
          <w:vertAlign w:val="superscript"/>
        </w:rPr>
        <w:t>7 </w:t>
      </w:r>
      <w:r w:rsidR="009D7607" w:rsidRPr="009D7607">
        <w:t>“Then all the virgins woke up and trimmed their lamps. </w:t>
      </w:r>
      <w:r w:rsidR="009D7607" w:rsidRPr="009D7607">
        <w:rPr>
          <w:b/>
          <w:bCs/>
          <w:vertAlign w:val="superscript"/>
        </w:rPr>
        <w:t>8 </w:t>
      </w:r>
      <w:r w:rsidR="009D7607" w:rsidRPr="009D7607">
        <w:t>The foolish ones said to the wise, ‘Give us some of your oil; our lamps are going out.’</w:t>
      </w:r>
    </w:p>
    <w:p w14:paraId="47A92D41" w14:textId="4A62F9F5" w:rsidR="002B1F3F" w:rsidRPr="00C00E06" w:rsidRDefault="009D7607" w:rsidP="00AE30AF">
      <w:pPr>
        <w:widowControl/>
        <w:shd w:val="clear" w:color="auto" w:fill="FFFFFF"/>
        <w:suppressAutoHyphens w:val="0"/>
        <w:autoSpaceDN/>
        <w:textAlignment w:val="auto"/>
        <w:rPr>
          <w:rFonts w:ascii="Times New Roman" w:eastAsia="Times New Roman" w:hAnsi="Times New Roman" w:cs="Times New Roman"/>
          <w:lang w:eastAsia="en-US" w:bidi="ar-SA"/>
        </w:rPr>
      </w:pPr>
      <w:r w:rsidRPr="009D7607">
        <w:rPr>
          <w:rFonts w:ascii="Times New Roman" w:eastAsia="Times New Roman" w:hAnsi="Times New Roman" w:cs="Times New Roman"/>
          <w:b/>
          <w:bCs/>
          <w:vertAlign w:val="superscript"/>
          <w:lang w:eastAsia="en-US" w:bidi="ar-SA"/>
        </w:rPr>
        <w:t>9 </w:t>
      </w:r>
      <w:r w:rsidRPr="009D7607">
        <w:rPr>
          <w:rFonts w:ascii="Times New Roman" w:eastAsia="Times New Roman" w:hAnsi="Times New Roman" w:cs="Times New Roman"/>
          <w:lang w:eastAsia="en-US" w:bidi="ar-SA"/>
        </w:rPr>
        <w:t>“‘No,’ they replied, ‘there may not be enough for both us and you. Instead, go to those who sell oil and buy some for yourselves.’</w:t>
      </w:r>
      <w:r>
        <w:rPr>
          <w:rFonts w:ascii="Times New Roman" w:eastAsia="Times New Roman" w:hAnsi="Times New Roman" w:cs="Times New Roman"/>
          <w:lang w:eastAsia="en-US" w:bidi="ar-SA"/>
        </w:rPr>
        <w:t xml:space="preserve"> </w:t>
      </w:r>
      <w:r w:rsidRPr="009D7607">
        <w:rPr>
          <w:rFonts w:ascii="Times New Roman" w:eastAsia="Times New Roman" w:hAnsi="Times New Roman" w:cs="Times New Roman"/>
          <w:b/>
          <w:bCs/>
          <w:vertAlign w:val="superscript"/>
          <w:lang w:eastAsia="en-US" w:bidi="ar-SA"/>
        </w:rPr>
        <w:t>10 </w:t>
      </w:r>
      <w:r w:rsidRPr="009D7607">
        <w:rPr>
          <w:rFonts w:ascii="Times New Roman" w:eastAsia="Times New Roman" w:hAnsi="Times New Roman" w:cs="Times New Roman"/>
          <w:lang w:eastAsia="en-US" w:bidi="ar-SA"/>
        </w:rPr>
        <w:t>“But while they were on their way to buy the oil, the bridegroom arrived. The virgins who were ready went in with him to the wedding banquet. And the door was shut.</w:t>
      </w:r>
      <w:r>
        <w:rPr>
          <w:rFonts w:ascii="Times New Roman" w:eastAsia="Times New Roman" w:hAnsi="Times New Roman" w:cs="Times New Roman"/>
          <w:lang w:eastAsia="en-US" w:bidi="ar-SA"/>
        </w:rPr>
        <w:t xml:space="preserve"> </w:t>
      </w:r>
      <w:r w:rsidRPr="009D7607">
        <w:rPr>
          <w:rFonts w:ascii="Times New Roman" w:eastAsia="Times New Roman" w:hAnsi="Times New Roman" w:cs="Times New Roman"/>
          <w:b/>
          <w:bCs/>
          <w:vertAlign w:val="superscript"/>
          <w:lang w:eastAsia="en-US" w:bidi="ar-SA"/>
        </w:rPr>
        <w:t>11 </w:t>
      </w:r>
      <w:r w:rsidRPr="009D7607">
        <w:rPr>
          <w:rFonts w:ascii="Times New Roman" w:eastAsia="Times New Roman" w:hAnsi="Times New Roman" w:cs="Times New Roman"/>
          <w:lang w:eastAsia="en-US" w:bidi="ar-SA"/>
        </w:rPr>
        <w:t>“Later the others also came. ‘Lord, Lord,’ they said, ‘open the door for us!’</w:t>
      </w:r>
      <w:r w:rsidR="00AE30AF">
        <w:rPr>
          <w:rFonts w:ascii="Times New Roman" w:eastAsia="Times New Roman" w:hAnsi="Times New Roman" w:cs="Times New Roman"/>
          <w:lang w:eastAsia="en-US" w:bidi="ar-SA"/>
        </w:rPr>
        <w:t xml:space="preserve"> </w:t>
      </w:r>
      <w:r w:rsidRPr="009D7607">
        <w:rPr>
          <w:rFonts w:ascii="Times New Roman" w:eastAsia="Times New Roman" w:hAnsi="Times New Roman" w:cs="Times New Roman"/>
          <w:b/>
          <w:bCs/>
          <w:vertAlign w:val="superscript"/>
          <w:lang w:eastAsia="en-US" w:bidi="ar-SA"/>
        </w:rPr>
        <w:t>12 </w:t>
      </w:r>
      <w:r w:rsidRPr="009D7607">
        <w:rPr>
          <w:rFonts w:ascii="Times New Roman" w:eastAsia="Times New Roman" w:hAnsi="Times New Roman" w:cs="Times New Roman"/>
          <w:lang w:eastAsia="en-US" w:bidi="ar-SA"/>
        </w:rPr>
        <w:t>“But he replied, ‘Truly I tell you, I don’t know you.’</w:t>
      </w:r>
      <w:r w:rsidR="00AE30AF">
        <w:rPr>
          <w:rFonts w:ascii="Times New Roman" w:eastAsia="Times New Roman" w:hAnsi="Times New Roman" w:cs="Times New Roman"/>
          <w:lang w:eastAsia="en-US" w:bidi="ar-SA"/>
        </w:rPr>
        <w:t xml:space="preserve"> </w:t>
      </w:r>
      <w:r w:rsidRPr="009D7607">
        <w:rPr>
          <w:rFonts w:ascii="Times New Roman" w:eastAsia="Times New Roman" w:hAnsi="Times New Roman" w:cs="Times New Roman"/>
          <w:b/>
          <w:bCs/>
          <w:vertAlign w:val="superscript"/>
          <w:lang w:eastAsia="en-US" w:bidi="ar-SA"/>
        </w:rPr>
        <w:t>13 </w:t>
      </w:r>
      <w:r w:rsidRPr="009D7607">
        <w:rPr>
          <w:rFonts w:ascii="Times New Roman" w:eastAsia="Times New Roman" w:hAnsi="Times New Roman" w:cs="Times New Roman"/>
          <w:lang w:eastAsia="en-US" w:bidi="ar-SA"/>
        </w:rPr>
        <w:t>“Therefore keep watch, because you do not know the day or the hour.</w:t>
      </w:r>
      <w:r w:rsidR="00AE30AF">
        <w:rPr>
          <w:rFonts w:ascii="Times New Roman" w:eastAsia="Times New Roman" w:hAnsi="Times New Roman" w:cs="Times New Roman"/>
          <w:lang w:eastAsia="en-US" w:bidi="ar-SA"/>
        </w:rPr>
        <w:t xml:space="preserve">                                             </w:t>
      </w:r>
      <w:r w:rsidR="002B1F3F" w:rsidRPr="0070075A">
        <w:rPr>
          <w:rFonts w:ascii="Times New Roman" w:hAnsi="Times New Roman" w:cs="Times New Roman"/>
        </w:rPr>
        <w:t xml:space="preserve">Matthew </w:t>
      </w:r>
      <w:r w:rsidR="00C00E06" w:rsidRPr="0070075A">
        <w:rPr>
          <w:rFonts w:ascii="Times New Roman" w:hAnsi="Times New Roman" w:cs="Times New Roman"/>
        </w:rPr>
        <w:t>2</w:t>
      </w:r>
      <w:r w:rsidR="00AE30AF">
        <w:rPr>
          <w:rFonts w:ascii="Times New Roman" w:hAnsi="Times New Roman" w:cs="Times New Roman"/>
        </w:rPr>
        <w:t>5</w:t>
      </w:r>
      <w:r w:rsidR="002B1F3F" w:rsidRPr="0070075A">
        <w:rPr>
          <w:rFonts w:ascii="Times New Roman" w:hAnsi="Times New Roman" w:cs="Times New Roman"/>
        </w:rPr>
        <w:t>:</w:t>
      </w:r>
      <w:r w:rsidR="0070075A">
        <w:rPr>
          <w:rFonts w:ascii="Times New Roman" w:hAnsi="Times New Roman" w:cs="Times New Roman"/>
        </w:rPr>
        <w:t>1</w:t>
      </w:r>
      <w:r w:rsidR="002B1F3F" w:rsidRPr="0070075A">
        <w:rPr>
          <w:rFonts w:ascii="Times New Roman" w:hAnsi="Times New Roman" w:cs="Times New Roman"/>
        </w:rPr>
        <w:t>-</w:t>
      </w:r>
      <w:r w:rsidR="00AE30AF">
        <w:rPr>
          <w:rFonts w:ascii="Times New Roman" w:hAnsi="Times New Roman" w:cs="Times New Roman"/>
        </w:rPr>
        <w:t>13</w:t>
      </w:r>
    </w:p>
    <w:p w14:paraId="6F700F71" w14:textId="77777777" w:rsidR="00AF087F" w:rsidRDefault="00AF087F" w:rsidP="00AF087F">
      <w:pPr>
        <w:pStyle w:val="Standard"/>
        <w:jc w:val="center"/>
        <w:rPr>
          <w:rFonts w:ascii="Arial" w:hAnsi="Arial" w:cs="Arial"/>
          <w:b/>
          <w:sz w:val="16"/>
          <w:szCs w:val="16"/>
        </w:rPr>
      </w:pPr>
    </w:p>
    <w:p w14:paraId="7550AE17" w14:textId="77777777" w:rsidR="0070075A" w:rsidRDefault="0070075A" w:rsidP="000E44E5">
      <w:pPr>
        <w:pStyle w:val="Standard"/>
        <w:jc w:val="center"/>
        <w:rPr>
          <w:rFonts w:ascii="Arial" w:hAnsi="Arial" w:cs="Arial"/>
          <w:b/>
          <w:sz w:val="16"/>
          <w:szCs w:val="16"/>
        </w:rPr>
      </w:pPr>
    </w:p>
    <w:p w14:paraId="5F12D07D" w14:textId="77777777" w:rsidR="0070075A" w:rsidRDefault="0070075A" w:rsidP="000E44E5">
      <w:pPr>
        <w:pStyle w:val="Standard"/>
        <w:jc w:val="center"/>
        <w:rPr>
          <w:rFonts w:ascii="Arial" w:hAnsi="Arial" w:cs="Arial"/>
          <w:b/>
          <w:sz w:val="16"/>
          <w:szCs w:val="16"/>
        </w:rPr>
      </w:pPr>
    </w:p>
    <w:p w14:paraId="562CA1F9" w14:textId="77777777" w:rsidR="0070075A" w:rsidRDefault="0070075A" w:rsidP="000E44E5">
      <w:pPr>
        <w:pStyle w:val="Standard"/>
        <w:jc w:val="center"/>
        <w:rPr>
          <w:rFonts w:ascii="Arial" w:hAnsi="Arial" w:cs="Arial"/>
          <w:b/>
          <w:sz w:val="16"/>
          <w:szCs w:val="16"/>
        </w:rPr>
      </w:pPr>
    </w:p>
    <w:p w14:paraId="61BD5A7E" w14:textId="77777777" w:rsidR="0070075A" w:rsidRDefault="0070075A" w:rsidP="000E44E5">
      <w:pPr>
        <w:pStyle w:val="Standard"/>
        <w:jc w:val="center"/>
        <w:rPr>
          <w:rFonts w:ascii="Arial" w:hAnsi="Arial" w:cs="Arial"/>
          <w:b/>
          <w:sz w:val="16"/>
          <w:szCs w:val="16"/>
        </w:rPr>
      </w:pPr>
    </w:p>
    <w:p w14:paraId="3AE843B9" w14:textId="77777777" w:rsidR="0070075A" w:rsidRDefault="0070075A" w:rsidP="000E44E5">
      <w:pPr>
        <w:pStyle w:val="Standard"/>
        <w:jc w:val="center"/>
        <w:rPr>
          <w:rFonts w:ascii="Arial" w:hAnsi="Arial" w:cs="Arial"/>
          <w:b/>
          <w:sz w:val="16"/>
          <w:szCs w:val="16"/>
        </w:rPr>
      </w:pPr>
    </w:p>
    <w:p w14:paraId="353262E1" w14:textId="77777777" w:rsidR="0070075A" w:rsidRDefault="0070075A" w:rsidP="000E44E5">
      <w:pPr>
        <w:pStyle w:val="Standard"/>
        <w:jc w:val="center"/>
        <w:rPr>
          <w:rFonts w:ascii="Arial" w:hAnsi="Arial" w:cs="Arial"/>
          <w:b/>
          <w:sz w:val="16"/>
          <w:szCs w:val="16"/>
        </w:rPr>
      </w:pPr>
    </w:p>
    <w:p w14:paraId="5FA3F6FE" w14:textId="77777777" w:rsidR="0070075A" w:rsidRDefault="0070075A" w:rsidP="000E44E5">
      <w:pPr>
        <w:pStyle w:val="Standard"/>
        <w:jc w:val="center"/>
        <w:rPr>
          <w:rFonts w:ascii="Arial" w:hAnsi="Arial" w:cs="Arial"/>
          <w:b/>
          <w:sz w:val="16"/>
          <w:szCs w:val="16"/>
        </w:rPr>
      </w:pPr>
    </w:p>
    <w:p w14:paraId="75C2495F" w14:textId="3497497F" w:rsidR="0070075A" w:rsidRDefault="0070075A" w:rsidP="00356132">
      <w:pPr>
        <w:pStyle w:val="Standard"/>
        <w:jc w:val="center"/>
        <w:rPr>
          <w:rFonts w:ascii="Georgia" w:hAnsi="Georgia" w:cs="Georgia"/>
          <w:b/>
          <w:i/>
          <w:sz w:val="96"/>
          <w:szCs w:val="96"/>
        </w:rPr>
      </w:pPr>
      <w:r>
        <w:rPr>
          <w:rFonts w:ascii="Arial" w:hAnsi="Arial" w:cs="Arial"/>
          <w:b/>
          <w:noProof/>
          <w:sz w:val="32"/>
          <w:szCs w:val="32"/>
        </w:rPr>
        <w:drawing>
          <wp:inline distT="0" distB="0" distL="0" distR="0" wp14:anchorId="6B76B468" wp14:editId="43F3E42E">
            <wp:extent cx="1490345" cy="14948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06428" cy="1510951"/>
                    </a:xfrm>
                    <a:prstGeom prst="rect">
                      <a:avLst/>
                    </a:prstGeom>
                  </pic:spPr>
                </pic:pic>
              </a:graphicData>
            </a:graphic>
          </wp:inline>
        </w:drawing>
      </w:r>
    </w:p>
    <w:p w14:paraId="5AA47121" w14:textId="77777777" w:rsidR="00FD718F" w:rsidRDefault="00FD718F" w:rsidP="000E44E5">
      <w:pPr>
        <w:pStyle w:val="Standard"/>
        <w:jc w:val="center"/>
        <w:rPr>
          <w:rFonts w:ascii="Georgia" w:hAnsi="Georgia" w:cs="Georgia"/>
          <w:b/>
          <w:i/>
          <w:sz w:val="52"/>
          <w:szCs w:val="52"/>
        </w:rPr>
      </w:pPr>
    </w:p>
    <w:p w14:paraId="73DC453B" w14:textId="77777777" w:rsidR="00FD718F" w:rsidRDefault="00FD718F" w:rsidP="000E44E5">
      <w:pPr>
        <w:pStyle w:val="Standard"/>
        <w:jc w:val="center"/>
        <w:rPr>
          <w:rFonts w:ascii="Georgia" w:hAnsi="Georgia" w:cs="Georgia"/>
          <w:b/>
          <w:i/>
          <w:sz w:val="36"/>
          <w:szCs w:val="36"/>
        </w:rPr>
      </w:pPr>
    </w:p>
    <w:p w14:paraId="3345971C" w14:textId="77777777" w:rsidR="00840904" w:rsidRPr="00840904" w:rsidRDefault="00840904" w:rsidP="000E44E5">
      <w:pPr>
        <w:pStyle w:val="Standard"/>
        <w:jc w:val="center"/>
        <w:rPr>
          <w:rFonts w:ascii="Georgia" w:hAnsi="Georgia" w:cs="Georgia"/>
          <w:b/>
          <w:i/>
          <w:sz w:val="36"/>
          <w:szCs w:val="36"/>
        </w:rPr>
      </w:pPr>
    </w:p>
    <w:p w14:paraId="11C1252D" w14:textId="435623B3" w:rsidR="0061457C" w:rsidRDefault="004049E7" w:rsidP="000E44E5">
      <w:pPr>
        <w:pStyle w:val="Standard"/>
        <w:jc w:val="center"/>
      </w:pPr>
      <w:r>
        <w:rPr>
          <w:rFonts w:ascii="Georgia" w:hAnsi="Georgia" w:cs="Georgia"/>
          <w:b/>
          <w:i/>
          <w:sz w:val="96"/>
          <w:szCs w:val="96"/>
        </w:rPr>
        <w:t>Living</w:t>
      </w:r>
    </w:p>
    <w:p w14:paraId="35211972" w14:textId="23F9327F" w:rsidR="00BD5CC0" w:rsidRPr="00495E82" w:rsidRDefault="004049E7" w:rsidP="008A7E4B">
      <w:pPr>
        <w:pStyle w:val="Standard"/>
        <w:jc w:val="center"/>
      </w:pPr>
      <w:r>
        <w:rPr>
          <w:rFonts w:ascii="Georgia" w:hAnsi="Georgia" w:cs="Georgia"/>
          <w:b/>
          <w:i/>
          <w:sz w:val="96"/>
          <w:szCs w:val="96"/>
        </w:rPr>
        <w:t>Word</w:t>
      </w:r>
    </w:p>
    <w:p w14:paraId="67302882" w14:textId="558B7D6F" w:rsidR="00830B51" w:rsidRDefault="00830B51" w:rsidP="001F367A">
      <w:pPr>
        <w:pStyle w:val="Standard"/>
        <w:jc w:val="center"/>
        <w:rPr>
          <w:rFonts w:ascii="Arial" w:hAnsi="Arial" w:cs="Arial"/>
          <w:b/>
          <w:sz w:val="36"/>
          <w:szCs w:val="36"/>
        </w:rPr>
      </w:pPr>
    </w:p>
    <w:p w14:paraId="440344C9" w14:textId="77777777" w:rsidR="00D76FC1" w:rsidRDefault="00D76FC1" w:rsidP="00642B14">
      <w:pPr>
        <w:pStyle w:val="Standard"/>
        <w:jc w:val="center"/>
        <w:rPr>
          <w:rFonts w:ascii="Arial" w:hAnsi="Arial" w:cs="Arial"/>
          <w:b/>
          <w:bCs/>
          <w:i/>
          <w:iCs/>
          <w:noProof/>
          <w:sz w:val="26"/>
          <w:szCs w:val="26"/>
        </w:rPr>
      </w:pPr>
    </w:p>
    <w:p w14:paraId="64F415E3" w14:textId="34761D68" w:rsidR="00D76FC1" w:rsidRDefault="00FD718F" w:rsidP="00642B14">
      <w:pPr>
        <w:pStyle w:val="Standard"/>
        <w:jc w:val="center"/>
        <w:rPr>
          <w:rFonts w:ascii="Arial" w:hAnsi="Arial" w:cs="Arial"/>
          <w:b/>
          <w:bCs/>
          <w:i/>
          <w:iCs/>
          <w:noProof/>
          <w:sz w:val="26"/>
          <w:szCs w:val="26"/>
        </w:rPr>
      </w:pPr>
      <w:r>
        <w:rPr>
          <w:noProof/>
        </w:rPr>
        <w:drawing>
          <wp:inline distT="0" distB="0" distL="0" distR="0" wp14:anchorId="3842209E" wp14:editId="59FDCC03">
            <wp:extent cx="4448832" cy="2457450"/>
            <wp:effectExtent l="0" t="0" r="8890" b="0"/>
            <wp:docPr id="1261642070" name="Picture 1" descr="A group of women standing on st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42070" name="Picture 1" descr="A group of women standing on stair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3509" t="4678" r="4386" b="4886"/>
                    <a:stretch/>
                  </pic:blipFill>
                  <pic:spPr bwMode="auto">
                    <a:xfrm>
                      <a:off x="0" y="0"/>
                      <a:ext cx="4451714" cy="2459042"/>
                    </a:xfrm>
                    <a:prstGeom prst="rect">
                      <a:avLst/>
                    </a:prstGeom>
                    <a:noFill/>
                    <a:ln>
                      <a:noFill/>
                    </a:ln>
                    <a:extLst>
                      <a:ext uri="{53640926-AAD7-44D8-BBD7-CCE9431645EC}">
                        <a14:shadowObscured xmlns:a14="http://schemas.microsoft.com/office/drawing/2010/main"/>
                      </a:ext>
                    </a:extLst>
                  </pic:spPr>
                </pic:pic>
              </a:graphicData>
            </a:graphic>
          </wp:inline>
        </w:drawing>
      </w:r>
    </w:p>
    <w:p w14:paraId="43214E49" w14:textId="77777777" w:rsidR="00D76FC1" w:rsidRDefault="00D76FC1" w:rsidP="00642B14">
      <w:pPr>
        <w:pStyle w:val="Standard"/>
        <w:jc w:val="center"/>
        <w:rPr>
          <w:rFonts w:ascii="Arial" w:hAnsi="Arial" w:cs="Arial"/>
          <w:b/>
          <w:bCs/>
          <w:i/>
          <w:iCs/>
          <w:noProof/>
          <w:sz w:val="26"/>
          <w:szCs w:val="26"/>
        </w:rPr>
      </w:pPr>
    </w:p>
    <w:p w14:paraId="35A750E7" w14:textId="77777777" w:rsidR="00D76FC1" w:rsidRDefault="00D76FC1" w:rsidP="00D76FC1">
      <w:pPr>
        <w:pStyle w:val="Standard"/>
        <w:rPr>
          <w:rFonts w:ascii="Arial" w:hAnsi="Arial" w:cs="Arial"/>
          <w:b/>
          <w:bCs/>
          <w:i/>
          <w:iCs/>
          <w:noProof/>
          <w:sz w:val="26"/>
          <w:szCs w:val="26"/>
        </w:rPr>
      </w:pPr>
    </w:p>
    <w:p w14:paraId="63AB3C57" w14:textId="555B9696" w:rsidR="00D76FC1" w:rsidRPr="00B513F1" w:rsidRDefault="001A605E" w:rsidP="00D76FC1">
      <w:pPr>
        <w:pStyle w:val="Standard"/>
        <w:jc w:val="center"/>
        <w:rPr>
          <w:rFonts w:ascii="Arial" w:hAnsi="Arial" w:cs="Arial"/>
          <w:b/>
          <w:sz w:val="36"/>
          <w:szCs w:val="36"/>
        </w:rPr>
      </w:pPr>
      <w:r>
        <w:rPr>
          <w:rFonts w:ascii="Arial" w:hAnsi="Arial" w:cs="Arial"/>
          <w:b/>
          <w:sz w:val="36"/>
          <w:szCs w:val="36"/>
        </w:rPr>
        <w:t>Twenty-f</w:t>
      </w:r>
      <w:r w:rsidR="005710EB">
        <w:rPr>
          <w:rFonts w:ascii="Arial" w:hAnsi="Arial" w:cs="Arial"/>
          <w:b/>
          <w:sz w:val="36"/>
          <w:szCs w:val="36"/>
        </w:rPr>
        <w:t>ourth</w:t>
      </w:r>
      <w:r w:rsidR="00D76FC1">
        <w:rPr>
          <w:rFonts w:ascii="Arial" w:hAnsi="Arial" w:cs="Arial"/>
          <w:b/>
          <w:sz w:val="36"/>
          <w:szCs w:val="36"/>
        </w:rPr>
        <w:t xml:space="preserve"> Sunday after Pentecost </w:t>
      </w:r>
    </w:p>
    <w:p w14:paraId="3B36C1A7" w14:textId="6195EAE4" w:rsidR="00D76FC1" w:rsidRDefault="00D76FC1" w:rsidP="00D76FC1">
      <w:pPr>
        <w:pStyle w:val="NoSpacing"/>
        <w:jc w:val="center"/>
        <w:rPr>
          <w:rFonts w:ascii="Arial" w:hAnsi="Arial" w:cs="Arial"/>
          <w:sz w:val="28"/>
          <w:szCs w:val="28"/>
        </w:rPr>
      </w:pPr>
      <w:r>
        <w:rPr>
          <w:rFonts w:ascii="Arial" w:hAnsi="Arial" w:cs="Arial"/>
          <w:sz w:val="28"/>
          <w:szCs w:val="28"/>
        </w:rPr>
        <w:t>Blended Service</w:t>
      </w:r>
    </w:p>
    <w:p w14:paraId="3EAFFAA9" w14:textId="6E26E85C" w:rsidR="00D76FC1" w:rsidRDefault="00785923" w:rsidP="00D76FC1">
      <w:pPr>
        <w:pStyle w:val="NoSpacing"/>
        <w:jc w:val="center"/>
      </w:pPr>
      <w:r>
        <w:rPr>
          <w:rFonts w:ascii="Arial" w:hAnsi="Arial" w:cs="Arial"/>
          <w:sz w:val="28"/>
          <w:szCs w:val="28"/>
        </w:rPr>
        <w:t>Novem</w:t>
      </w:r>
      <w:r w:rsidR="00E729E1">
        <w:rPr>
          <w:rFonts w:ascii="Arial" w:hAnsi="Arial" w:cs="Arial"/>
          <w:sz w:val="28"/>
          <w:szCs w:val="28"/>
        </w:rPr>
        <w:t>ber</w:t>
      </w:r>
      <w:r w:rsidR="00D76FC1">
        <w:rPr>
          <w:rFonts w:ascii="Arial" w:hAnsi="Arial" w:cs="Arial"/>
          <w:sz w:val="28"/>
          <w:szCs w:val="28"/>
        </w:rPr>
        <w:t xml:space="preserve"> </w:t>
      </w:r>
      <w:r>
        <w:rPr>
          <w:rFonts w:ascii="Arial" w:hAnsi="Arial" w:cs="Arial"/>
          <w:sz w:val="28"/>
          <w:szCs w:val="28"/>
        </w:rPr>
        <w:t>1</w:t>
      </w:r>
      <w:r w:rsidR="001A605E">
        <w:rPr>
          <w:rFonts w:ascii="Arial" w:hAnsi="Arial" w:cs="Arial"/>
          <w:sz w:val="28"/>
          <w:szCs w:val="28"/>
        </w:rPr>
        <w:t>2</w:t>
      </w:r>
      <w:r>
        <w:rPr>
          <w:rFonts w:ascii="Arial" w:hAnsi="Arial" w:cs="Arial"/>
          <w:sz w:val="28"/>
          <w:szCs w:val="28"/>
          <w:vertAlign w:val="superscript"/>
        </w:rPr>
        <w:t>th</w:t>
      </w:r>
      <w:r w:rsidR="00D76FC1">
        <w:rPr>
          <w:rFonts w:ascii="Arial" w:hAnsi="Arial" w:cs="Arial"/>
          <w:sz w:val="28"/>
          <w:szCs w:val="28"/>
        </w:rPr>
        <w:t>, 2023</w:t>
      </w:r>
    </w:p>
    <w:p w14:paraId="5AA8AFDE" w14:textId="3D1DC921" w:rsidR="00D76FC1" w:rsidRPr="00D76FC1" w:rsidRDefault="00D76FC1" w:rsidP="00D76FC1">
      <w:pPr>
        <w:pStyle w:val="NoSpacing"/>
        <w:jc w:val="center"/>
      </w:pPr>
      <w:r>
        <w:rPr>
          <w:rFonts w:ascii="Arial" w:hAnsi="Arial" w:cs="Arial"/>
          <w:sz w:val="28"/>
          <w:szCs w:val="28"/>
        </w:rPr>
        <w:t>10:00 am Service</w:t>
      </w:r>
    </w:p>
    <w:p w14:paraId="44C97E5B" w14:textId="77777777" w:rsidR="00D10B7A" w:rsidRPr="00D76FC1" w:rsidRDefault="00D10B7A" w:rsidP="00D76FC1">
      <w:pPr>
        <w:pStyle w:val="Standard"/>
        <w:rPr>
          <w:rFonts w:ascii="Georgia" w:hAnsi="Georgia" w:cs="Arial"/>
          <w:sz w:val="16"/>
          <w:szCs w:val="16"/>
        </w:rPr>
      </w:pPr>
    </w:p>
    <w:p w14:paraId="32C76518" w14:textId="77777777" w:rsidR="00D10B7A" w:rsidRPr="00D76FC1" w:rsidRDefault="00D10B7A" w:rsidP="00D10B7A">
      <w:pPr>
        <w:pStyle w:val="Standard"/>
        <w:jc w:val="center"/>
        <w:rPr>
          <w:rFonts w:ascii="Georgia" w:hAnsi="Georgia" w:cs="Georgia"/>
          <w:b/>
          <w:i/>
          <w:sz w:val="40"/>
          <w:szCs w:val="40"/>
        </w:rPr>
      </w:pPr>
      <w:r w:rsidRPr="00D76FC1">
        <w:rPr>
          <w:rFonts w:ascii="Georgia" w:hAnsi="Georgia" w:cs="Georgia"/>
          <w:b/>
          <w:i/>
          <w:sz w:val="40"/>
          <w:szCs w:val="40"/>
        </w:rPr>
        <w:t>‘Come grow with us!’</w:t>
      </w:r>
    </w:p>
    <w:p w14:paraId="3F4B3C1F" w14:textId="77777777" w:rsidR="00840904" w:rsidRDefault="00840904" w:rsidP="00D76FC1">
      <w:pPr>
        <w:pStyle w:val="Standard"/>
        <w:jc w:val="center"/>
        <w:rPr>
          <w:rFonts w:ascii="Georgia" w:hAnsi="Georgia" w:cs="Arial"/>
          <w:sz w:val="24"/>
          <w:szCs w:val="24"/>
        </w:rPr>
      </w:pPr>
    </w:p>
    <w:p w14:paraId="6B12CDE1" w14:textId="0FC2CD50" w:rsidR="00D76FC1" w:rsidRPr="009A16A9" w:rsidRDefault="00D76FC1" w:rsidP="00D76FC1">
      <w:pPr>
        <w:pStyle w:val="Standard"/>
        <w:jc w:val="center"/>
        <w:rPr>
          <w:rFonts w:ascii="Georgia" w:hAnsi="Georgia" w:cs="Arial"/>
        </w:rPr>
      </w:pPr>
      <w:r w:rsidRPr="009A16A9">
        <w:rPr>
          <w:rFonts w:ascii="Georgia" w:hAnsi="Georgia" w:cs="Arial"/>
          <w:sz w:val="24"/>
          <w:szCs w:val="24"/>
        </w:rPr>
        <w:t>Living Word Lutheran Church (LCMS)</w:t>
      </w:r>
    </w:p>
    <w:p w14:paraId="4B7127B9" w14:textId="77777777" w:rsidR="00D76FC1" w:rsidRPr="009A16A9" w:rsidRDefault="00D76FC1" w:rsidP="00D76FC1">
      <w:pPr>
        <w:pStyle w:val="Standard"/>
        <w:jc w:val="center"/>
        <w:rPr>
          <w:rFonts w:ascii="Georgia" w:hAnsi="Georgia" w:cs="Arial"/>
        </w:rPr>
      </w:pPr>
      <w:r w:rsidRPr="009A16A9">
        <w:rPr>
          <w:rFonts w:ascii="Georgia" w:hAnsi="Georgia" w:cs="Arial"/>
          <w:sz w:val="24"/>
          <w:szCs w:val="24"/>
        </w:rPr>
        <w:t>16301 Wolf Rd, Orland Park, IL 60467</w:t>
      </w:r>
    </w:p>
    <w:p w14:paraId="4F0DCF21" w14:textId="77777777" w:rsidR="00D76FC1" w:rsidRPr="009A16A9" w:rsidRDefault="00D76FC1" w:rsidP="00D76FC1">
      <w:pPr>
        <w:pStyle w:val="Standard"/>
        <w:jc w:val="center"/>
        <w:rPr>
          <w:rFonts w:ascii="Georgia" w:hAnsi="Georgia" w:cs="Arial"/>
          <w:sz w:val="24"/>
          <w:szCs w:val="24"/>
        </w:rPr>
      </w:pPr>
      <w:r w:rsidRPr="009A16A9">
        <w:rPr>
          <w:rFonts w:ascii="Georgia" w:hAnsi="Georgia" w:cs="Arial"/>
          <w:sz w:val="24"/>
          <w:szCs w:val="24"/>
        </w:rPr>
        <w:t>livingwordorland.org  (708) 403-9673</w:t>
      </w:r>
    </w:p>
    <w:p w14:paraId="5FD0068B" w14:textId="77777777" w:rsidR="00D76FC1" w:rsidRPr="009A16A9" w:rsidRDefault="00000000" w:rsidP="00D76FC1">
      <w:pPr>
        <w:pStyle w:val="Standard"/>
        <w:jc w:val="center"/>
        <w:rPr>
          <w:rFonts w:ascii="Georgia" w:hAnsi="Georgia" w:cs="Arial"/>
          <w:sz w:val="24"/>
          <w:szCs w:val="24"/>
        </w:rPr>
      </w:pPr>
      <w:hyperlink r:id="rId10" w:history="1">
        <w:r w:rsidR="00D76FC1" w:rsidRPr="009A16A9">
          <w:rPr>
            <w:rStyle w:val="Hyperlink"/>
            <w:rFonts w:ascii="Georgia" w:hAnsi="Georgia" w:cs="Arial"/>
            <w:sz w:val="24"/>
            <w:szCs w:val="24"/>
          </w:rPr>
          <w:t>intouchlwlc@yahoo.com</w:t>
        </w:r>
      </w:hyperlink>
    </w:p>
    <w:p w14:paraId="3692F69C" w14:textId="77777777" w:rsidR="000D3247" w:rsidRDefault="000D3247">
      <w:pPr>
        <w:pStyle w:val="Standard"/>
        <w:widowControl w:val="0"/>
        <w:jc w:val="center"/>
        <w:rPr>
          <w:rFonts w:ascii="Arial" w:hAnsi="Arial" w:cs="Arial"/>
          <w:b/>
          <w:i/>
          <w:sz w:val="32"/>
          <w:szCs w:val="32"/>
        </w:rPr>
      </w:pPr>
    </w:p>
    <w:p w14:paraId="11C1253D" w14:textId="33148DDC" w:rsidR="0061457C" w:rsidRPr="002C3535" w:rsidRDefault="004049E7">
      <w:pPr>
        <w:pStyle w:val="Standard"/>
        <w:widowControl w:val="0"/>
        <w:jc w:val="center"/>
      </w:pPr>
      <w:r w:rsidRPr="002C3535">
        <w:rPr>
          <w:rFonts w:ascii="Arial" w:hAnsi="Arial" w:cs="Arial"/>
          <w:b/>
          <w:i/>
          <w:sz w:val="32"/>
          <w:szCs w:val="32"/>
        </w:rPr>
        <w:t>WELCOME TO LIVING WORD!</w:t>
      </w:r>
    </w:p>
    <w:p w14:paraId="2FF006B3" w14:textId="77777777" w:rsidR="007C277A" w:rsidRPr="002C3535" w:rsidRDefault="007C277A" w:rsidP="007C277A">
      <w:pPr>
        <w:pStyle w:val="Standard"/>
        <w:jc w:val="center"/>
        <w:rPr>
          <w:rFonts w:ascii="Arial" w:hAnsi="Arial" w:cs="Arial"/>
          <w:i/>
          <w:sz w:val="22"/>
          <w:szCs w:val="22"/>
        </w:rPr>
      </w:pPr>
      <w:r w:rsidRPr="002C3535">
        <w:rPr>
          <w:rFonts w:ascii="Arial" w:hAnsi="Arial" w:cs="Arial"/>
          <w:i/>
          <w:sz w:val="22"/>
          <w:szCs w:val="22"/>
        </w:rPr>
        <w:t>Blue church information card is in seat pocket.</w:t>
      </w:r>
    </w:p>
    <w:p w14:paraId="4F695E32" w14:textId="4E4BC96F" w:rsidR="0082649A" w:rsidRDefault="007C277A" w:rsidP="007C277A">
      <w:pPr>
        <w:pStyle w:val="Standard"/>
        <w:jc w:val="center"/>
        <w:rPr>
          <w:rFonts w:ascii="Arial" w:hAnsi="Arial" w:cs="Arial"/>
          <w:i/>
          <w:sz w:val="22"/>
          <w:szCs w:val="22"/>
        </w:rPr>
      </w:pPr>
      <w:r w:rsidRPr="002C3535">
        <w:rPr>
          <w:rFonts w:ascii="Arial" w:hAnsi="Arial" w:cs="Arial"/>
          <w:i/>
          <w:sz w:val="22"/>
          <w:szCs w:val="22"/>
        </w:rPr>
        <w:t>Order of service shown on-screen.</w:t>
      </w:r>
    </w:p>
    <w:p w14:paraId="39CCE730" w14:textId="77777777" w:rsidR="008467AF" w:rsidRPr="00F6656A" w:rsidRDefault="008467AF" w:rsidP="007C277A">
      <w:pPr>
        <w:pStyle w:val="Standard"/>
        <w:jc w:val="center"/>
        <w:rPr>
          <w:iCs/>
          <w:sz w:val="40"/>
          <w:szCs w:val="40"/>
        </w:rPr>
      </w:pPr>
    </w:p>
    <w:p w14:paraId="68A53CA4" w14:textId="03AC88FF" w:rsidR="00557D80" w:rsidRPr="00FC7A35" w:rsidRDefault="00FC7A35" w:rsidP="00FC7A35">
      <w:pPr>
        <w:pStyle w:val="Heading2"/>
        <w:numPr>
          <w:ilvl w:val="1"/>
          <w:numId w:val="3"/>
        </w:numPr>
        <w:jc w:val="center"/>
      </w:pPr>
      <w:r>
        <w:rPr>
          <w:b/>
          <w:i/>
          <w:szCs w:val="28"/>
        </w:rPr>
        <w:t>WE REJOICE IN GOD’S LOVE &amp; FORGIVENESS…</w:t>
      </w:r>
    </w:p>
    <w:p w14:paraId="0E06FFAD" w14:textId="77777777" w:rsidR="00AF087F" w:rsidRPr="002C3535" w:rsidRDefault="00AF087F" w:rsidP="008B4F2B">
      <w:pPr>
        <w:pStyle w:val="Heading2"/>
        <w:numPr>
          <w:ilvl w:val="1"/>
          <w:numId w:val="3"/>
        </w:numPr>
        <w:rPr>
          <w:rFonts w:ascii="Franklin Gothic Medium" w:hAnsi="Franklin Gothic Medium" w:cs="Franklin Gothic Medium"/>
          <w:sz w:val="16"/>
          <w:szCs w:val="16"/>
        </w:rPr>
      </w:pPr>
    </w:p>
    <w:p w14:paraId="4AD67BF0" w14:textId="77777777" w:rsidR="00CA110B" w:rsidRPr="002658E1" w:rsidRDefault="00CA110B" w:rsidP="00CA110B">
      <w:pPr>
        <w:pStyle w:val="Heading2"/>
        <w:numPr>
          <w:ilvl w:val="1"/>
          <w:numId w:val="3"/>
        </w:numPr>
      </w:pPr>
      <w:r>
        <w:rPr>
          <w:rFonts w:ascii="Franklin Gothic Medium" w:hAnsi="Franklin Gothic Medium" w:cs="Franklin Gothic Medium"/>
          <w:bCs w:val="0"/>
          <w:sz w:val="24"/>
          <w:szCs w:val="24"/>
        </w:rPr>
        <w:t>Opening Prayer</w:t>
      </w:r>
    </w:p>
    <w:p w14:paraId="27A6F374" w14:textId="77777777" w:rsidR="00CA110B" w:rsidRPr="00F6656A" w:rsidRDefault="00CA110B" w:rsidP="00CA110B">
      <w:pPr>
        <w:pStyle w:val="Heading2"/>
        <w:rPr>
          <w:rFonts w:ascii="Franklin Gothic Medium" w:hAnsi="Franklin Gothic Medium" w:cs="Franklin Gothic Medium"/>
          <w:i/>
          <w:iCs/>
          <w:sz w:val="16"/>
          <w:szCs w:val="16"/>
        </w:rPr>
      </w:pPr>
    </w:p>
    <w:p w14:paraId="310C8CF6" w14:textId="7D1D9590" w:rsidR="00F3789A" w:rsidRDefault="004049E7" w:rsidP="00F3789A">
      <w:pPr>
        <w:pStyle w:val="Heading2"/>
        <w:numPr>
          <w:ilvl w:val="1"/>
          <w:numId w:val="3"/>
        </w:numPr>
        <w:rPr>
          <w:rFonts w:ascii="Franklin Gothic Medium" w:hAnsi="Franklin Gothic Medium" w:cs="Franklin Gothic Medium"/>
          <w:i/>
          <w:iCs/>
          <w:sz w:val="24"/>
          <w:szCs w:val="24"/>
        </w:rPr>
      </w:pPr>
      <w:r w:rsidRPr="002C3535">
        <w:rPr>
          <w:rFonts w:ascii="Franklin Gothic Medium" w:hAnsi="Franklin Gothic Medium" w:cs="Franklin Gothic Medium"/>
          <w:bCs w:val="0"/>
          <w:sz w:val="24"/>
          <w:szCs w:val="24"/>
        </w:rPr>
        <w:t>Praise</w:t>
      </w:r>
      <w:r w:rsidR="002658E1" w:rsidRPr="002C3535">
        <w:rPr>
          <w:rFonts w:ascii="Franklin Gothic Medium" w:hAnsi="Franklin Gothic Medium" w:cs="Franklin Gothic Medium"/>
          <w:bCs w:val="0"/>
          <w:sz w:val="24"/>
          <w:szCs w:val="24"/>
        </w:rPr>
        <w:t xml:space="preserve"> Song</w:t>
      </w:r>
      <w:r w:rsidR="00F3789A">
        <w:rPr>
          <w:rFonts w:ascii="Franklin Gothic Medium" w:hAnsi="Franklin Gothic Medium" w:cs="Franklin Gothic Medium"/>
          <w:bCs w:val="0"/>
          <w:sz w:val="24"/>
          <w:szCs w:val="24"/>
        </w:rPr>
        <w:t>s</w:t>
      </w:r>
      <w:r w:rsidR="008630A0" w:rsidRPr="002C3535">
        <w:rPr>
          <w:rFonts w:ascii="Franklin Gothic Medium" w:hAnsi="Franklin Gothic Medium" w:cs="Franklin Gothic Medium"/>
          <w:bCs w:val="0"/>
          <w:sz w:val="24"/>
          <w:szCs w:val="24"/>
        </w:rPr>
        <w:t xml:space="preserve">            </w:t>
      </w:r>
      <w:r w:rsidRPr="002C3535">
        <w:rPr>
          <w:rFonts w:ascii="Franklin Gothic Medium" w:hAnsi="Franklin Gothic Medium" w:cs="Franklin Gothic Medium"/>
          <w:bCs w:val="0"/>
          <w:sz w:val="24"/>
          <w:szCs w:val="24"/>
        </w:rPr>
        <w:tab/>
      </w:r>
      <w:bookmarkStart w:id="0" w:name="_Hlk79062372"/>
      <w:r w:rsidR="008630A0" w:rsidRPr="002C3535">
        <w:rPr>
          <w:rFonts w:ascii="Franklin Gothic Medium" w:hAnsi="Franklin Gothic Medium" w:cs="Franklin Gothic Medium"/>
          <w:bCs w:val="0"/>
          <w:sz w:val="24"/>
          <w:szCs w:val="24"/>
        </w:rPr>
        <w:t xml:space="preserve">                   </w:t>
      </w:r>
      <w:bookmarkStart w:id="1" w:name="_Hlk94785032"/>
      <w:r w:rsidR="00FF53D7">
        <w:rPr>
          <w:rFonts w:ascii="Franklin Gothic Medium" w:hAnsi="Franklin Gothic Medium" w:cs="Franklin Gothic Medium"/>
          <w:bCs w:val="0"/>
          <w:sz w:val="24"/>
          <w:szCs w:val="24"/>
        </w:rPr>
        <w:t xml:space="preserve">      </w:t>
      </w:r>
      <w:bookmarkStart w:id="2" w:name="_Hlk143509929"/>
      <w:r w:rsidRPr="002C3535">
        <w:rPr>
          <w:rFonts w:ascii="Franklin Gothic Medium" w:hAnsi="Franklin Gothic Medium" w:cs="Franklin Gothic Medium"/>
          <w:i/>
          <w:iCs/>
          <w:sz w:val="24"/>
          <w:szCs w:val="24"/>
        </w:rPr>
        <w:t>“</w:t>
      </w:r>
      <w:r w:rsidR="0082513B">
        <w:rPr>
          <w:rFonts w:ascii="Franklin Gothic Medium" w:hAnsi="Franklin Gothic Medium" w:cs="Franklin Gothic Medium"/>
          <w:i/>
          <w:iCs/>
          <w:sz w:val="24"/>
          <w:szCs w:val="24"/>
        </w:rPr>
        <w:t>Peace Is Flowing Like a River</w:t>
      </w:r>
      <w:r w:rsidRPr="002C3535">
        <w:rPr>
          <w:rFonts w:ascii="Franklin Gothic Medium" w:hAnsi="Franklin Gothic Medium" w:cs="Franklin Gothic Medium"/>
          <w:i/>
          <w:iCs/>
          <w:sz w:val="24"/>
          <w:szCs w:val="24"/>
        </w:rPr>
        <w:t>”</w:t>
      </w:r>
      <w:bookmarkEnd w:id="0"/>
      <w:bookmarkEnd w:id="1"/>
      <w:bookmarkEnd w:id="2"/>
      <w:r w:rsidR="00F3789A">
        <w:rPr>
          <w:rFonts w:ascii="Franklin Gothic Medium" w:hAnsi="Franklin Gothic Medium" w:cs="Franklin Gothic Medium"/>
          <w:i/>
          <w:iCs/>
          <w:sz w:val="24"/>
          <w:szCs w:val="24"/>
        </w:rPr>
        <w:t xml:space="preserve">              </w:t>
      </w:r>
    </w:p>
    <w:p w14:paraId="29F3EEC9" w14:textId="13B76154" w:rsidR="00AF087F" w:rsidRPr="00F3789A" w:rsidRDefault="00F3789A" w:rsidP="00F3789A">
      <w:pPr>
        <w:pStyle w:val="Heading2"/>
        <w:numPr>
          <w:ilvl w:val="1"/>
          <w:numId w:val="3"/>
        </w:numPr>
        <w:rPr>
          <w:rFonts w:ascii="Franklin Gothic Medium" w:hAnsi="Franklin Gothic Medium" w:cs="Franklin Gothic Medium"/>
          <w:i/>
          <w:iCs/>
          <w:sz w:val="24"/>
          <w:szCs w:val="24"/>
        </w:rPr>
      </w:pPr>
      <w:r>
        <w:rPr>
          <w:rFonts w:ascii="Franklin Gothic Medium" w:hAnsi="Franklin Gothic Medium" w:cs="Franklin Gothic Medium"/>
          <w:i/>
          <w:iCs/>
          <w:sz w:val="24"/>
          <w:szCs w:val="24"/>
        </w:rPr>
        <w:t xml:space="preserve">                                                                       </w:t>
      </w:r>
      <w:r w:rsidR="007F7E58" w:rsidRPr="00F3789A">
        <w:rPr>
          <w:rFonts w:ascii="Franklin Gothic Medium" w:hAnsi="Franklin Gothic Medium" w:cs="Franklin Gothic Medium"/>
          <w:i/>
          <w:iCs/>
          <w:sz w:val="24"/>
          <w:szCs w:val="24"/>
        </w:rPr>
        <w:t>“</w:t>
      </w:r>
      <w:r w:rsidRPr="00F3789A">
        <w:rPr>
          <w:rFonts w:ascii="Franklin Gothic Medium" w:hAnsi="Franklin Gothic Medium" w:cs="Franklin Gothic Medium"/>
          <w:i/>
          <w:iCs/>
          <w:sz w:val="24"/>
          <w:szCs w:val="24"/>
        </w:rPr>
        <w:t>Your Grace Is Sufficient</w:t>
      </w:r>
      <w:r w:rsidR="007F7E58" w:rsidRPr="00F3789A">
        <w:rPr>
          <w:rFonts w:ascii="Franklin Gothic Medium" w:hAnsi="Franklin Gothic Medium" w:cs="Franklin Gothic Medium"/>
          <w:i/>
          <w:iCs/>
          <w:sz w:val="24"/>
          <w:szCs w:val="24"/>
        </w:rPr>
        <w:t>”</w:t>
      </w:r>
    </w:p>
    <w:p w14:paraId="61632F36" w14:textId="77777777" w:rsidR="00CA110B" w:rsidRPr="00CA110B" w:rsidRDefault="00CA110B" w:rsidP="00CA110B">
      <w:pPr>
        <w:pStyle w:val="Standard"/>
        <w:ind w:left="4320"/>
      </w:pPr>
    </w:p>
    <w:p w14:paraId="3D307D69" w14:textId="15A27004" w:rsidR="00C7398C" w:rsidRPr="002C3535" w:rsidRDefault="004049E7">
      <w:pPr>
        <w:pStyle w:val="Standard"/>
        <w:widowControl w:val="0"/>
        <w:suppressLineNumbers/>
        <w:rPr>
          <w:rFonts w:ascii="Franklin Gothic Medium" w:hAnsi="Franklin Gothic Medium" w:cs="Arial"/>
          <w:sz w:val="24"/>
          <w:szCs w:val="24"/>
        </w:rPr>
      </w:pPr>
      <w:r w:rsidRPr="002C3535">
        <w:rPr>
          <w:rFonts w:ascii="Franklin Gothic Medium" w:hAnsi="Franklin Gothic Medium" w:cs="Arial"/>
          <w:sz w:val="24"/>
          <w:szCs w:val="24"/>
        </w:rPr>
        <w:t>Invocation</w:t>
      </w:r>
    </w:p>
    <w:p w14:paraId="4E2D4E49" w14:textId="77777777" w:rsidR="00C7398C" w:rsidRPr="002C3535" w:rsidRDefault="00C7398C">
      <w:pPr>
        <w:pStyle w:val="Standard"/>
        <w:widowControl w:val="0"/>
        <w:suppressLineNumbers/>
        <w:rPr>
          <w:rFonts w:ascii="Arial" w:hAnsi="Arial" w:cs="Arial"/>
          <w:sz w:val="16"/>
          <w:szCs w:val="16"/>
        </w:rPr>
      </w:pPr>
    </w:p>
    <w:p w14:paraId="11C1254A" w14:textId="1C85A0C2" w:rsidR="0061457C" w:rsidRPr="002C3535" w:rsidRDefault="00B44D78">
      <w:pPr>
        <w:pStyle w:val="Standard"/>
        <w:widowControl w:val="0"/>
        <w:suppressLineNumbers/>
        <w:rPr>
          <w:i/>
          <w:iCs/>
        </w:rPr>
      </w:pPr>
      <w:r w:rsidRPr="002C3535">
        <w:rPr>
          <w:rFonts w:ascii="Franklin Gothic Medium" w:hAnsi="Franklin Gothic Medium" w:cs="Arial"/>
          <w:sz w:val="24"/>
          <w:szCs w:val="24"/>
        </w:rPr>
        <w:t>Confession &amp; Forgiveness</w:t>
      </w:r>
      <w:r w:rsidR="00E2092A" w:rsidRPr="002C3535">
        <w:rPr>
          <w:rFonts w:ascii="Franklin Gothic Medium" w:hAnsi="Franklin Gothic Medium" w:cs="Arial"/>
          <w:sz w:val="24"/>
          <w:szCs w:val="24"/>
        </w:rPr>
        <w:t xml:space="preserve">         </w:t>
      </w:r>
    </w:p>
    <w:p w14:paraId="11C1254B" w14:textId="77777777" w:rsidR="0061457C" w:rsidRPr="002C3535" w:rsidRDefault="0061457C">
      <w:pPr>
        <w:pStyle w:val="Standard"/>
        <w:widowControl w:val="0"/>
        <w:suppressLineNumbers/>
        <w:rPr>
          <w:rFonts w:ascii="Arial" w:hAnsi="Arial" w:cs="Arial"/>
          <w:sz w:val="16"/>
          <w:szCs w:val="16"/>
        </w:rPr>
      </w:pPr>
    </w:p>
    <w:p w14:paraId="11C1254E" w14:textId="2B029F59" w:rsidR="0061457C" w:rsidRDefault="004049E7">
      <w:pPr>
        <w:pStyle w:val="Standard"/>
        <w:widowControl w:val="0"/>
        <w:suppressLineNumbers/>
        <w:rPr>
          <w:rFonts w:ascii="Franklin Gothic Medium" w:hAnsi="Franklin Gothic Medium" w:cs="Arial"/>
          <w:i/>
          <w:iCs/>
          <w:sz w:val="24"/>
          <w:szCs w:val="24"/>
        </w:rPr>
      </w:pPr>
      <w:r w:rsidRPr="002C3535">
        <w:rPr>
          <w:rFonts w:ascii="Franklin Gothic Medium" w:hAnsi="Franklin Gothic Medium" w:cs="Arial"/>
          <w:sz w:val="24"/>
          <w:szCs w:val="24"/>
        </w:rPr>
        <w:t>Affirmation of Fait</w:t>
      </w:r>
      <w:r w:rsidR="00260EA9" w:rsidRPr="002C3535">
        <w:rPr>
          <w:rFonts w:ascii="Franklin Gothic Medium" w:hAnsi="Franklin Gothic Medium" w:cs="Arial"/>
          <w:sz w:val="24"/>
          <w:szCs w:val="24"/>
        </w:rPr>
        <w:t>h</w:t>
      </w:r>
      <w:r w:rsidR="00666344" w:rsidRPr="002C3535">
        <w:rPr>
          <w:i/>
          <w:iCs/>
        </w:rPr>
        <w:t xml:space="preserve">                                                                </w:t>
      </w:r>
      <w:r w:rsidR="006137F0">
        <w:rPr>
          <w:i/>
          <w:iCs/>
        </w:rPr>
        <w:t xml:space="preserve">     </w:t>
      </w:r>
      <w:r w:rsidR="006137F0">
        <w:rPr>
          <w:rFonts w:ascii="Franklin Gothic Medium" w:hAnsi="Franklin Gothic Medium" w:cs="Arial"/>
          <w:i/>
          <w:iCs/>
          <w:sz w:val="24"/>
          <w:szCs w:val="24"/>
        </w:rPr>
        <w:t>Nicene</w:t>
      </w:r>
      <w:r w:rsidR="00666344" w:rsidRPr="002C3535">
        <w:rPr>
          <w:rFonts w:ascii="Franklin Gothic Medium" w:hAnsi="Franklin Gothic Medium" w:cs="Arial"/>
          <w:i/>
          <w:iCs/>
          <w:sz w:val="24"/>
          <w:szCs w:val="24"/>
        </w:rPr>
        <w:t xml:space="preserve"> Creed</w:t>
      </w:r>
    </w:p>
    <w:p w14:paraId="125BB21E" w14:textId="77777777" w:rsidR="00FC7A35" w:rsidRPr="00F6656A" w:rsidRDefault="00FC7A35">
      <w:pPr>
        <w:pStyle w:val="Standard"/>
        <w:widowControl w:val="0"/>
        <w:suppressLineNumbers/>
        <w:rPr>
          <w:rFonts w:ascii="Franklin Gothic Medium" w:hAnsi="Franklin Gothic Medium" w:cs="Arial"/>
          <w:i/>
          <w:iCs/>
          <w:sz w:val="40"/>
          <w:szCs w:val="40"/>
        </w:rPr>
      </w:pPr>
    </w:p>
    <w:p w14:paraId="2DA3A88E" w14:textId="77777777" w:rsidR="00FC7A35" w:rsidRDefault="00FC7A35" w:rsidP="00FC7A35">
      <w:pPr>
        <w:pStyle w:val="Standard"/>
        <w:widowControl w:val="0"/>
        <w:suppressLineNumbers/>
        <w:jc w:val="center"/>
      </w:pPr>
      <w:r>
        <w:rPr>
          <w:rFonts w:ascii="Arial" w:hAnsi="Arial" w:cs="Arial"/>
          <w:b/>
          <w:i/>
          <w:sz w:val="28"/>
          <w:szCs w:val="28"/>
        </w:rPr>
        <w:t>WE RECEIVE GOD’S WORD…</w:t>
      </w:r>
    </w:p>
    <w:p w14:paraId="1937CD94" w14:textId="77777777" w:rsidR="009D764A" w:rsidRPr="002C3535" w:rsidRDefault="009D764A">
      <w:pPr>
        <w:pStyle w:val="Standard"/>
        <w:widowControl w:val="0"/>
        <w:suppressLineNumbers/>
        <w:rPr>
          <w:iCs/>
          <w:sz w:val="16"/>
          <w:szCs w:val="16"/>
        </w:rPr>
      </w:pPr>
    </w:p>
    <w:p w14:paraId="5D237D4D" w14:textId="5C9CB99B" w:rsidR="00CA110B" w:rsidRPr="00CA110B" w:rsidRDefault="004049E7" w:rsidP="00CA110B">
      <w:pPr>
        <w:pStyle w:val="Heading2"/>
        <w:numPr>
          <w:ilvl w:val="1"/>
          <w:numId w:val="3"/>
        </w:numPr>
        <w:rPr>
          <w:rFonts w:ascii="Franklin Gothic Medium" w:hAnsi="Franklin Gothic Medium"/>
          <w:i/>
          <w:iCs/>
          <w:sz w:val="24"/>
          <w:szCs w:val="24"/>
        </w:rPr>
      </w:pPr>
      <w:r w:rsidRPr="002C3535">
        <w:rPr>
          <w:rFonts w:ascii="Franklin Gothic Medium" w:hAnsi="Franklin Gothic Medium" w:cs="Franklin Gothic Medium"/>
          <w:bCs w:val="0"/>
          <w:sz w:val="24"/>
          <w:szCs w:val="24"/>
        </w:rPr>
        <w:t>Today’s Psalm</w:t>
      </w:r>
      <w:r w:rsidR="0034094E" w:rsidRPr="002C3535">
        <w:rPr>
          <w:rFonts w:ascii="Franklin Gothic Medium" w:hAnsi="Franklin Gothic Medium" w:cs="Franklin Gothic Medium"/>
          <w:bCs w:val="0"/>
          <w:sz w:val="24"/>
          <w:szCs w:val="24"/>
        </w:rPr>
        <w:t>:</w:t>
      </w:r>
      <w:r w:rsidR="0034094E" w:rsidRPr="002C3535">
        <w:rPr>
          <w:rFonts w:ascii="Franklin Gothic Medium" w:hAnsi="Franklin Gothic Medium" w:cs="Franklin Gothic Medium"/>
          <w:bCs w:val="0"/>
          <w:sz w:val="24"/>
          <w:szCs w:val="24"/>
        </w:rPr>
        <w:tab/>
      </w:r>
      <w:r w:rsidR="00144256">
        <w:rPr>
          <w:rFonts w:ascii="Franklin Gothic Medium" w:hAnsi="Franklin Gothic Medium" w:cs="Franklin Gothic Medium"/>
          <w:bCs w:val="0"/>
          <w:sz w:val="24"/>
          <w:szCs w:val="24"/>
        </w:rPr>
        <w:t xml:space="preserve">   </w:t>
      </w:r>
      <w:r w:rsidR="0034094E" w:rsidRPr="002C3535">
        <w:rPr>
          <w:rFonts w:ascii="Franklin Gothic Medium" w:hAnsi="Franklin Gothic Medium" w:cs="Franklin Gothic Medium"/>
          <w:bCs w:val="0"/>
          <w:sz w:val="24"/>
          <w:szCs w:val="24"/>
        </w:rPr>
        <w:t xml:space="preserve">  </w:t>
      </w:r>
      <w:r w:rsidR="007F7E58">
        <w:rPr>
          <w:rFonts w:ascii="Franklin Gothic Medium" w:hAnsi="Franklin Gothic Medium" w:cs="Franklin Gothic Medium"/>
          <w:bCs w:val="0"/>
          <w:sz w:val="24"/>
          <w:szCs w:val="24"/>
        </w:rPr>
        <w:t xml:space="preserve">                                               </w:t>
      </w:r>
      <w:r w:rsidR="001A605E">
        <w:rPr>
          <w:rFonts w:ascii="Franklin Gothic Medium" w:hAnsi="Franklin Gothic Medium" w:cs="Franklin Gothic Medium"/>
          <w:bCs w:val="0"/>
          <w:sz w:val="24"/>
          <w:szCs w:val="24"/>
        </w:rPr>
        <w:t xml:space="preserve">  </w:t>
      </w:r>
      <w:r w:rsidR="000B525D">
        <w:rPr>
          <w:rFonts w:ascii="Franklin Gothic Medium" w:hAnsi="Franklin Gothic Medium" w:cs="Franklin Gothic Medium"/>
          <w:bCs w:val="0"/>
          <w:sz w:val="24"/>
          <w:szCs w:val="24"/>
        </w:rPr>
        <w:t xml:space="preserve">       </w:t>
      </w:r>
      <w:r w:rsidR="00612422" w:rsidRPr="002C3535">
        <w:rPr>
          <w:rFonts w:ascii="Franklin Gothic Medium" w:hAnsi="Franklin Gothic Medium" w:hint="eastAsia"/>
          <w:sz w:val="24"/>
          <w:szCs w:val="24"/>
        </w:rPr>
        <w:t>Psalm</w:t>
      </w:r>
      <w:r w:rsidR="00CA110B">
        <w:rPr>
          <w:rFonts w:ascii="Franklin Gothic Medium" w:hAnsi="Franklin Gothic Medium"/>
          <w:sz w:val="24"/>
          <w:szCs w:val="24"/>
        </w:rPr>
        <w:t xml:space="preserve"> </w:t>
      </w:r>
      <w:r w:rsidR="000B525D">
        <w:rPr>
          <w:rFonts w:ascii="Franklin Gothic Medium" w:hAnsi="Franklin Gothic Medium"/>
          <w:sz w:val="24"/>
          <w:szCs w:val="24"/>
        </w:rPr>
        <w:t>70</w:t>
      </w:r>
    </w:p>
    <w:p w14:paraId="4B60AEBC" w14:textId="77777777" w:rsidR="009B1C1A" w:rsidRPr="002C3535" w:rsidRDefault="009B1C1A" w:rsidP="009B1C1A">
      <w:pPr>
        <w:pStyle w:val="Standard"/>
        <w:rPr>
          <w:rFonts w:ascii="Arial" w:hAnsi="Arial" w:cs="Arial"/>
          <w:sz w:val="16"/>
          <w:szCs w:val="16"/>
        </w:rPr>
      </w:pPr>
    </w:p>
    <w:p w14:paraId="17718A3C" w14:textId="6E8FD422" w:rsidR="002E4509" w:rsidRPr="002C3535" w:rsidRDefault="002E4509" w:rsidP="002E4509">
      <w:pPr>
        <w:pStyle w:val="Standard"/>
        <w:rPr>
          <w:rFonts w:ascii="Franklin Gothic Medium" w:hAnsi="Franklin Gothic Medium" w:cs="Arial"/>
          <w:sz w:val="24"/>
          <w:szCs w:val="24"/>
        </w:rPr>
      </w:pPr>
      <w:bookmarkStart w:id="3" w:name="_Hlk134085495"/>
      <w:r w:rsidRPr="002C3535">
        <w:rPr>
          <w:rFonts w:ascii="Franklin Gothic Medium" w:hAnsi="Franklin Gothic Medium" w:cs="Arial"/>
          <w:sz w:val="24"/>
          <w:szCs w:val="24"/>
        </w:rPr>
        <w:t>Scripture Readings</w:t>
      </w:r>
      <w:r w:rsidRPr="002C3535">
        <w:rPr>
          <w:rFonts w:ascii="Franklin Gothic Medium" w:hAnsi="Franklin Gothic Medium" w:cs="Arial"/>
          <w:sz w:val="24"/>
          <w:szCs w:val="24"/>
        </w:rPr>
        <w:tab/>
      </w:r>
      <w:bookmarkStart w:id="4" w:name="_Hlk121127022"/>
      <w:r w:rsidR="00F06909">
        <w:rPr>
          <w:rFonts w:ascii="Franklin Gothic Medium" w:hAnsi="Franklin Gothic Medium" w:cs="Arial"/>
          <w:sz w:val="24"/>
          <w:szCs w:val="24"/>
        </w:rPr>
        <w:t xml:space="preserve">          </w:t>
      </w:r>
      <w:r w:rsidRPr="002C3535">
        <w:rPr>
          <w:rFonts w:ascii="Franklin Gothic Medium" w:hAnsi="Franklin Gothic Medium" w:cs="Arial"/>
          <w:i/>
          <w:iCs/>
          <w:sz w:val="24"/>
          <w:szCs w:val="24"/>
        </w:rPr>
        <w:t>Facing page</w:t>
      </w:r>
      <w:bookmarkEnd w:id="4"/>
      <w:r w:rsidR="00F06909">
        <w:rPr>
          <w:rFonts w:ascii="Franklin Gothic Medium" w:hAnsi="Franklin Gothic Medium" w:cs="Arial"/>
          <w:i/>
          <w:iCs/>
          <w:sz w:val="24"/>
          <w:szCs w:val="24"/>
        </w:rPr>
        <w:t xml:space="preserve"> and back of worship folder</w:t>
      </w:r>
    </w:p>
    <w:p w14:paraId="6D9C1228" w14:textId="77777777" w:rsidR="002E4509" w:rsidRPr="00F6656A" w:rsidRDefault="002E4509" w:rsidP="009B1C1A">
      <w:pPr>
        <w:pStyle w:val="Standard"/>
        <w:widowControl w:val="0"/>
        <w:rPr>
          <w:rFonts w:ascii="Franklin Gothic Medium" w:hAnsi="Franklin Gothic Medium" w:cs="Arial"/>
          <w:bCs/>
          <w:sz w:val="16"/>
          <w:szCs w:val="16"/>
        </w:rPr>
      </w:pPr>
    </w:p>
    <w:p w14:paraId="571C33BE" w14:textId="348E8CF0" w:rsidR="009B1C1A" w:rsidRPr="002C3535" w:rsidRDefault="009B1C1A" w:rsidP="009B1C1A">
      <w:pPr>
        <w:pStyle w:val="Standard"/>
        <w:widowControl w:val="0"/>
        <w:rPr>
          <w:rFonts w:ascii="Franklin Gothic Medium" w:hAnsi="Franklin Gothic Medium" w:cs="Arial"/>
          <w:bCs/>
          <w:i/>
          <w:sz w:val="24"/>
          <w:szCs w:val="24"/>
        </w:rPr>
      </w:pPr>
      <w:r w:rsidRPr="002C3535">
        <w:rPr>
          <w:rFonts w:ascii="Franklin Gothic Medium" w:hAnsi="Franklin Gothic Medium" w:cs="Arial"/>
          <w:bCs/>
          <w:sz w:val="24"/>
          <w:szCs w:val="24"/>
        </w:rPr>
        <w:t>Message Song</w:t>
      </w:r>
      <w:bookmarkEnd w:id="3"/>
      <w:r w:rsidRPr="002C3535">
        <w:rPr>
          <w:rFonts w:ascii="Franklin Gothic Medium" w:hAnsi="Franklin Gothic Medium" w:cs="Arial"/>
          <w:bCs/>
          <w:sz w:val="24"/>
          <w:szCs w:val="24"/>
        </w:rPr>
        <w:tab/>
      </w:r>
      <w:r w:rsidRPr="002C3535">
        <w:rPr>
          <w:rFonts w:ascii="Franklin Gothic Medium" w:hAnsi="Franklin Gothic Medium" w:cs="Arial"/>
          <w:bCs/>
          <w:sz w:val="24"/>
          <w:szCs w:val="24"/>
        </w:rPr>
        <w:tab/>
      </w:r>
      <w:bookmarkStart w:id="5" w:name="_Hlk149644762"/>
      <w:r w:rsidRPr="002C3535">
        <w:rPr>
          <w:rFonts w:ascii="Franklin Gothic Medium" w:hAnsi="Franklin Gothic Medium" w:cs="Arial"/>
          <w:bCs/>
          <w:sz w:val="24"/>
          <w:szCs w:val="24"/>
        </w:rPr>
        <w:t xml:space="preserve">     </w:t>
      </w:r>
      <w:r w:rsidR="00261C58">
        <w:rPr>
          <w:rFonts w:ascii="Franklin Gothic Medium" w:hAnsi="Franklin Gothic Medium" w:cs="Arial"/>
          <w:bCs/>
          <w:sz w:val="24"/>
          <w:szCs w:val="24"/>
        </w:rPr>
        <w:t xml:space="preserve">   </w:t>
      </w:r>
      <w:r w:rsidRPr="002C3535">
        <w:rPr>
          <w:rFonts w:ascii="Franklin Gothic Medium" w:hAnsi="Franklin Gothic Medium" w:cs="Arial"/>
          <w:bCs/>
          <w:sz w:val="24"/>
          <w:szCs w:val="24"/>
        </w:rPr>
        <w:t xml:space="preserve"> </w:t>
      </w:r>
      <w:r w:rsidR="00DB6D8C">
        <w:rPr>
          <w:rFonts w:ascii="Franklin Gothic Medium" w:hAnsi="Franklin Gothic Medium" w:cs="Arial"/>
          <w:bCs/>
          <w:sz w:val="24"/>
          <w:szCs w:val="24"/>
        </w:rPr>
        <w:t xml:space="preserve">  </w:t>
      </w:r>
      <w:r w:rsidRPr="002C3535">
        <w:rPr>
          <w:rFonts w:ascii="Franklin Gothic Medium" w:hAnsi="Franklin Gothic Medium" w:cs="Arial"/>
          <w:bCs/>
          <w:i/>
          <w:sz w:val="24"/>
          <w:szCs w:val="24"/>
        </w:rPr>
        <w:t>“</w:t>
      </w:r>
      <w:r w:rsidR="00DB6D8C">
        <w:rPr>
          <w:rFonts w:ascii="Franklin Gothic Medium" w:hAnsi="Franklin Gothic Medium" w:cs="Arial"/>
          <w:bCs/>
          <w:i/>
          <w:sz w:val="24"/>
          <w:szCs w:val="24"/>
        </w:rPr>
        <w:t>The Battle Belongs to the Lord</w:t>
      </w:r>
      <w:r w:rsidRPr="002C3535">
        <w:rPr>
          <w:rFonts w:ascii="Franklin Gothic Medium" w:hAnsi="Franklin Gothic Medium" w:cs="Arial"/>
          <w:bCs/>
          <w:i/>
          <w:sz w:val="24"/>
          <w:szCs w:val="24"/>
        </w:rPr>
        <w:t>”</w:t>
      </w:r>
    </w:p>
    <w:bookmarkEnd w:id="5"/>
    <w:p w14:paraId="3CE2FDE1" w14:textId="77777777" w:rsidR="007B0FDF" w:rsidRPr="00F6656A" w:rsidRDefault="007B0FDF">
      <w:pPr>
        <w:pStyle w:val="Standard"/>
        <w:rPr>
          <w:rFonts w:ascii="Franklin Gothic Medium" w:hAnsi="Franklin Gothic Medium" w:cs="Arial"/>
          <w:sz w:val="16"/>
          <w:szCs w:val="16"/>
        </w:rPr>
      </w:pPr>
    </w:p>
    <w:p w14:paraId="11C12557" w14:textId="0AAE565B" w:rsidR="0061457C" w:rsidRPr="002C3535" w:rsidRDefault="004049E7">
      <w:pPr>
        <w:pStyle w:val="Standard"/>
      </w:pPr>
      <w:r w:rsidRPr="002C3535">
        <w:rPr>
          <w:rFonts w:ascii="Franklin Gothic Medium" w:hAnsi="Franklin Gothic Medium" w:cs="Arial"/>
          <w:sz w:val="24"/>
          <w:szCs w:val="24"/>
        </w:rPr>
        <w:t>Message</w:t>
      </w:r>
      <w:r w:rsidR="00FF6AA5" w:rsidRPr="002C3535">
        <w:rPr>
          <w:rFonts w:ascii="Franklin Gothic Medium" w:hAnsi="Franklin Gothic Medium" w:cs="Arial"/>
          <w:sz w:val="24"/>
          <w:szCs w:val="24"/>
        </w:rPr>
        <w:tab/>
      </w:r>
      <w:r w:rsidR="00FF6AA5" w:rsidRPr="002C3535">
        <w:rPr>
          <w:rFonts w:ascii="Franklin Gothic Medium" w:hAnsi="Franklin Gothic Medium" w:cs="Arial"/>
          <w:sz w:val="24"/>
          <w:szCs w:val="24"/>
        </w:rPr>
        <w:tab/>
      </w:r>
      <w:r w:rsidR="005E10EA">
        <w:rPr>
          <w:rFonts w:ascii="Franklin Gothic Medium" w:hAnsi="Franklin Gothic Medium" w:cs="Arial"/>
          <w:sz w:val="24"/>
          <w:szCs w:val="24"/>
        </w:rPr>
        <w:tab/>
      </w:r>
      <w:r w:rsidR="005E10EA">
        <w:rPr>
          <w:rFonts w:ascii="Franklin Gothic Medium" w:hAnsi="Franklin Gothic Medium" w:cs="Arial"/>
          <w:sz w:val="24"/>
          <w:szCs w:val="24"/>
        </w:rPr>
        <w:tab/>
      </w:r>
      <w:r w:rsidR="005E10EA">
        <w:rPr>
          <w:rFonts w:ascii="Franklin Gothic Medium" w:hAnsi="Franklin Gothic Medium" w:cs="Arial"/>
          <w:sz w:val="24"/>
          <w:szCs w:val="24"/>
        </w:rPr>
        <w:tab/>
      </w:r>
      <w:r w:rsidR="005E10EA">
        <w:rPr>
          <w:rFonts w:ascii="Franklin Gothic Medium" w:hAnsi="Franklin Gothic Medium" w:cs="Arial"/>
          <w:sz w:val="24"/>
          <w:szCs w:val="24"/>
        </w:rPr>
        <w:tab/>
        <w:t xml:space="preserve">       </w:t>
      </w:r>
      <w:r w:rsidRPr="002C3535">
        <w:rPr>
          <w:rFonts w:ascii="Franklin Gothic Medium" w:hAnsi="Franklin Gothic Medium" w:cs="Arial"/>
          <w:i/>
          <w:sz w:val="24"/>
          <w:szCs w:val="24"/>
        </w:rPr>
        <w:t>“</w:t>
      </w:r>
      <w:r w:rsidR="005E10EA">
        <w:rPr>
          <w:rFonts w:ascii="Franklin Gothic Medium" w:hAnsi="Franklin Gothic Medium" w:cs="Arial"/>
          <w:i/>
          <w:sz w:val="24"/>
          <w:szCs w:val="24"/>
        </w:rPr>
        <w:t>Maranatha!</w:t>
      </w:r>
      <w:r w:rsidRPr="002C3535">
        <w:rPr>
          <w:rFonts w:ascii="Franklin Gothic Medium" w:hAnsi="Franklin Gothic Medium" w:cs="Arial"/>
          <w:i/>
          <w:sz w:val="24"/>
          <w:szCs w:val="24"/>
        </w:rPr>
        <w:t>”</w:t>
      </w:r>
    </w:p>
    <w:p w14:paraId="45F56A87" w14:textId="77777777" w:rsidR="00557D80" w:rsidRPr="00F6656A" w:rsidRDefault="00557D80">
      <w:pPr>
        <w:pStyle w:val="Standard"/>
        <w:rPr>
          <w:iCs/>
          <w:sz w:val="40"/>
          <w:szCs w:val="40"/>
        </w:rPr>
      </w:pPr>
    </w:p>
    <w:p w14:paraId="10E1F9BB" w14:textId="4170F5B2" w:rsidR="00FC7A35" w:rsidRPr="00FC7A35" w:rsidRDefault="00FC7A35" w:rsidP="00FC7A35">
      <w:pPr>
        <w:pStyle w:val="Standard"/>
        <w:jc w:val="center"/>
      </w:pPr>
      <w:bookmarkStart w:id="6" w:name="_Hlk121125022"/>
      <w:r>
        <w:rPr>
          <w:rFonts w:ascii="Arial" w:hAnsi="Arial" w:cs="Arial"/>
          <w:b/>
          <w:i/>
          <w:sz w:val="28"/>
          <w:szCs w:val="28"/>
        </w:rPr>
        <w:t>WE RESPOND TO GOD’S CALL…</w:t>
      </w:r>
    </w:p>
    <w:p w14:paraId="649621AC" w14:textId="77777777" w:rsidR="00FC7A35" w:rsidRDefault="00FC7A35">
      <w:pPr>
        <w:pStyle w:val="NoSpacing"/>
        <w:rPr>
          <w:rFonts w:ascii="Franklin Gothic Medium" w:hAnsi="Franklin Gothic Medium" w:cs="Arial"/>
          <w:sz w:val="24"/>
          <w:szCs w:val="24"/>
        </w:rPr>
      </w:pPr>
    </w:p>
    <w:p w14:paraId="2F2173E1" w14:textId="79F39682" w:rsidR="002B4189" w:rsidRPr="002C3535" w:rsidRDefault="004049E7">
      <w:pPr>
        <w:pStyle w:val="NoSpacing"/>
        <w:rPr>
          <w:rFonts w:ascii="Franklin Gothic Medium" w:hAnsi="Franklin Gothic Medium" w:cs="Arial"/>
          <w:sz w:val="24"/>
          <w:szCs w:val="24"/>
        </w:rPr>
      </w:pPr>
      <w:r w:rsidRPr="002C3535">
        <w:rPr>
          <w:rFonts w:ascii="Franklin Gothic Medium" w:hAnsi="Franklin Gothic Medium" w:cs="Arial"/>
          <w:sz w:val="24"/>
          <w:szCs w:val="24"/>
        </w:rPr>
        <w:t>Prayers of God’s People</w:t>
      </w:r>
    </w:p>
    <w:p w14:paraId="63176A72" w14:textId="77777777" w:rsidR="002B4189" w:rsidRPr="002C3535" w:rsidRDefault="002B4189">
      <w:pPr>
        <w:pStyle w:val="NoSpacing"/>
        <w:rPr>
          <w:rFonts w:ascii="Arial" w:hAnsi="Arial" w:cs="Arial"/>
          <w:sz w:val="16"/>
          <w:szCs w:val="16"/>
        </w:rPr>
      </w:pPr>
    </w:p>
    <w:p w14:paraId="170D7B1E" w14:textId="29F52CC9" w:rsidR="004A4396" w:rsidRDefault="004049E7">
      <w:pPr>
        <w:pStyle w:val="NoSpacing"/>
        <w:rPr>
          <w:rFonts w:ascii="Franklin Gothic Medium" w:hAnsi="Franklin Gothic Medium" w:cs="Franklin Gothic Medium"/>
          <w:sz w:val="24"/>
          <w:szCs w:val="24"/>
        </w:rPr>
      </w:pPr>
      <w:r w:rsidRPr="002C3535">
        <w:rPr>
          <w:rFonts w:ascii="Franklin Gothic Medium" w:hAnsi="Franklin Gothic Medium" w:cs="Franklin Gothic Medium"/>
          <w:sz w:val="24"/>
          <w:szCs w:val="24"/>
        </w:rPr>
        <w:t>Lord’s Prayer</w:t>
      </w:r>
    </w:p>
    <w:p w14:paraId="259514C5" w14:textId="77777777" w:rsidR="00242260" w:rsidRPr="00F6656A" w:rsidRDefault="00242260">
      <w:pPr>
        <w:pStyle w:val="NoSpacing"/>
        <w:rPr>
          <w:rFonts w:ascii="Franklin Gothic Medium" w:hAnsi="Franklin Gothic Medium" w:cs="Franklin Gothic Medium"/>
          <w:sz w:val="16"/>
          <w:szCs w:val="16"/>
        </w:rPr>
      </w:pPr>
    </w:p>
    <w:p w14:paraId="43B74F3B" w14:textId="30417A99" w:rsidR="00242260" w:rsidRPr="00DB6D8C" w:rsidRDefault="00242260" w:rsidP="00E10064">
      <w:pPr>
        <w:pStyle w:val="Standard"/>
        <w:widowControl w:val="0"/>
        <w:rPr>
          <w:rFonts w:ascii="Franklin Gothic Medium" w:hAnsi="Franklin Gothic Medium" w:cs="Arial"/>
          <w:bCs/>
          <w:iCs/>
          <w:sz w:val="24"/>
          <w:szCs w:val="24"/>
        </w:rPr>
      </w:pPr>
      <w:r w:rsidRPr="00E10064">
        <w:rPr>
          <w:rFonts w:ascii="Franklin Gothic Medium" w:hAnsi="Franklin Gothic Medium" w:cs="Arial"/>
          <w:sz w:val="24"/>
          <w:szCs w:val="24"/>
        </w:rPr>
        <w:t>Communion Song &amp; Communion</w:t>
      </w:r>
      <w:r w:rsidR="00E10064" w:rsidRPr="002C3535">
        <w:rPr>
          <w:rFonts w:ascii="Franklin Gothic Medium" w:hAnsi="Franklin Gothic Medium" w:cs="Arial"/>
          <w:bCs/>
          <w:sz w:val="24"/>
          <w:szCs w:val="24"/>
        </w:rPr>
        <w:t xml:space="preserve"> </w:t>
      </w:r>
      <w:r w:rsidR="00E10064">
        <w:rPr>
          <w:rFonts w:ascii="Franklin Gothic Medium" w:hAnsi="Franklin Gothic Medium" w:cs="Arial"/>
          <w:bCs/>
          <w:sz w:val="24"/>
          <w:szCs w:val="24"/>
        </w:rPr>
        <w:t xml:space="preserve">   </w:t>
      </w:r>
      <w:r w:rsidR="00E10064" w:rsidRPr="002C3535">
        <w:rPr>
          <w:rFonts w:ascii="Franklin Gothic Medium" w:hAnsi="Franklin Gothic Medium" w:cs="Arial"/>
          <w:bCs/>
          <w:sz w:val="24"/>
          <w:szCs w:val="24"/>
        </w:rPr>
        <w:t xml:space="preserve"> </w:t>
      </w:r>
      <w:r w:rsidR="00E10064" w:rsidRPr="002C3535">
        <w:rPr>
          <w:rFonts w:ascii="Franklin Gothic Medium" w:hAnsi="Franklin Gothic Medium" w:cs="Arial"/>
          <w:bCs/>
          <w:i/>
          <w:sz w:val="24"/>
          <w:szCs w:val="24"/>
        </w:rPr>
        <w:t>“</w:t>
      </w:r>
      <w:r w:rsidR="00DB6D8C">
        <w:rPr>
          <w:rFonts w:ascii="Franklin Gothic Medium" w:hAnsi="Franklin Gothic Medium" w:cs="Arial"/>
          <w:bCs/>
          <w:i/>
          <w:sz w:val="24"/>
          <w:szCs w:val="24"/>
        </w:rPr>
        <w:t>Lamb of God</w:t>
      </w:r>
      <w:r w:rsidR="00E10064" w:rsidRPr="002C3535">
        <w:rPr>
          <w:rFonts w:ascii="Franklin Gothic Medium" w:hAnsi="Franklin Gothic Medium" w:cs="Arial"/>
          <w:bCs/>
          <w:i/>
          <w:sz w:val="24"/>
          <w:szCs w:val="24"/>
        </w:rPr>
        <w:t>”</w:t>
      </w:r>
      <w:r w:rsidR="00DB6D8C">
        <w:rPr>
          <w:rFonts w:ascii="Franklin Gothic Medium" w:hAnsi="Franklin Gothic Medium" w:cs="Arial"/>
          <w:bCs/>
          <w:iCs/>
          <w:sz w:val="24"/>
          <w:szCs w:val="24"/>
        </w:rPr>
        <w:t xml:space="preserve">  (</w:t>
      </w:r>
      <w:r w:rsidR="002E1830">
        <w:rPr>
          <w:rFonts w:ascii="Franklin Gothic Medium" w:hAnsi="Franklin Gothic Medium" w:cs="Arial"/>
          <w:bCs/>
          <w:iCs/>
          <w:sz w:val="24"/>
          <w:szCs w:val="24"/>
        </w:rPr>
        <w:t>R</w:t>
      </w:r>
      <w:r w:rsidR="00DB6D8C">
        <w:rPr>
          <w:rFonts w:ascii="Franklin Gothic Medium" w:hAnsi="Franklin Gothic Medium" w:cs="Arial"/>
          <w:bCs/>
          <w:iCs/>
          <w:sz w:val="24"/>
          <w:szCs w:val="24"/>
        </w:rPr>
        <w:t>efrain only)</w:t>
      </w:r>
    </w:p>
    <w:p w14:paraId="11C1255E" w14:textId="77777777" w:rsidR="0061457C" w:rsidRPr="002C3535" w:rsidRDefault="0061457C">
      <w:pPr>
        <w:pStyle w:val="Standard"/>
        <w:widowControl w:val="0"/>
        <w:suppressLineNumbers/>
        <w:tabs>
          <w:tab w:val="left" w:pos="2520"/>
        </w:tabs>
        <w:rPr>
          <w:rFonts w:ascii="Arial" w:hAnsi="Arial" w:cs="Arial"/>
          <w:sz w:val="16"/>
          <w:szCs w:val="16"/>
        </w:rPr>
      </w:pPr>
    </w:p>
    <w:p w14:paraId="11C1255F" w14:textId="77777777" w:rsidR="0061457C" w:rsidRPr="002C3535" w:rsidRDefault="004049E7">
      <w:pPr>
        <w:pStyle w:val="Standard"/>
        <w:widowControl w:val="0"/>
        <w:suppressLineNumbers/>
        <w:tabs>
          <w:tab w:val="left" w:pos="2520"/>
        </w:tabs>
        <w:ind w:left="1080" w:hanging="1080"/>
      </w:pPr>
      <w:r w:rsidRPr="002C3535">
        <w:rPr>
          <w:rFonts w:ascii="Franklin Gothic Medium" w:hAnsi="Franklin Gothic Medium" w:cs="Franklin Gothic Medium"/>
          <w:sz w:val="24"/>
          <w:szCs w:val="24"/>
        </w:rPr>
        <w:t>Benediction</w:t>
      </w:r>
    </w:p>
    <w:bookmarkEnd w:id="6"/>
    <w:p w14:paraId="11C12560" w14:textId="77777777" w:rsidR="0061457C" w:rsidRPr="002C3535" w:rsidRDefault="0061457C">
      <w:pPr>
        <w:pStyle w:val="Standard"/>
        <w:widowControl w:val="0"/>
        <w:rPr>
          <w:rFonts w:ascii="Arial" w:hAnsi="Arial" w:cs="Arial"/>
          <w:bCs/>
          <w:iCs/>
          <w:sz w:val="16"/>
          <w:szCs w:val="16"/>
        </w:rPr>
      </w:pPr>
    </w:p>
    <w:p w14:paraId="079F4348" w14:textId="5EC6EFD6" w:rsidR="00144256" w:rsidRPr="007B0FDF" w:rsidRDefault="004049E7" w:rsidP="007B0FDF">
      <w:pPr>
        <w:pStyle w:val="Standard"/>
        <w:widowControl w:val="0"/>
        <w:rPr>
          <w:rFonts w:ascii="Franklin Gothic Medium" w:hAnsi="Franklin Gothic Medium" w:cs="Arial"/>
          <w:bCs/>
          <w:i/>
          <w:sz w:val="24"/>
          <w:szCs w:val="24"/>
        </w:rPr>
      </w:pPr>
      <w:r w:rsidRPr="002C3535">
        <w:rPr>
          <w:rFonts w:ascii="Franklin Gothic Medium" w:hAnsi="Franklin Gothic Medium" w:cs="Arial"/>
          <w:bCs/>
          <w:sz w:val="24"/>
          <w:szCs w:val="24"/>
        </w:rPr>
        <w:t>Closing Song</w:t>
      </w:r>
      <w:r w:rsidRPr="002C3535">
        <w:rPr>
          <w:rFonts w:ascii="Franklin Gothic Medium" w:hAnsi="Franklin Gothic Medium" w:cs="Arial"/>
          <w:bCs/>
          <w:sz w:val="24"/>
          <w:szCs w:val="24"/>
        </w:rPr>
        <w:tab/>
      </w:r>
      <w:r w:rsidRPr="002C3535">
        <w:rPr>
          <w:rFonts w:ascii="Franklin Gothic Medium" w:hAnsi="Franklin Gothic Medium" w:cs="Arial"/>
          <w:bCs/>
          <w:sz w:val="24"/>
          <w:szCs w:val="24"/>
        </w:rPr>
        <w:tab/>
      </w:r>
      <w:r w:rsidR="002A6306">
        <w:rPr>
          <w:rFonts w:ascii="Franklin Gothic Medium" w:hAnsi="Franklin Gothic Medium" w:cs="Arial"/>
          <w:bCs/>
          <w:sz w:val="24"/>
          <w:szCs w:val="24"/>
        </w:rPr>
        <w:t xml:space="preserve">                       </w:t>
      </w:r>
      <w:r w:rsidRPr="002C3535">
        <w:rPr>
          <w:rFonts w:ascii="Franklin Gothic Medium" w:hAnsi="Franklin Gothic Medium" w:cs="Arial"/>
          <w:bCs/>
          <w:sz w:val="24"/>
          <w:szCs w:val="24"/>
        </w:rPr>
        <w:tab/>
      </w:r>
      <w:r w:rsidR="008630A0" w:rsidRPr="002C3535">
        <w:rPr>
          <w:rFonts w:ascii="Franklin Gothic Medium" w:hAnsi="Franklin Gothic Medium" w:cs="Arial"/>
          <w:bCs/>
          <w:sz w:val="24"/>
          <w:szCs w:val="24"/>
        </w:rPr>
        <w:t xml:space="preserve">     </w:t>
      </w:r>
      <w:r w:rsidR="002A6306">
        <w:rPr>
          <w:rFonts w:ascii="Franklin Gothic Medium" w:hAnsi="Franklin Gothic Medium" w:cs="Arial"/>
          <w:bCs/>
          <w:sz w:val="24"/>
          <w:szCs w:val="24"/>
        </w:rPr>
        <w:t xml:space="preserve">           </w:t>
      </w:r>
      <w:r w:rsidRPr="002C3535">
        <w:rPr>
          <w:rFonts w:ascii="Franklin Gothic Medium" w:hAnsi="Franklin Gothic Medium" w:cs="Arial"/>
          <w:bCs/>
          <w:i/>
          <w:sz w:val="24"/>
          <w:szCs w:val="24"/>
        </w:rPr>
        <w:t>“</w:t>
      </w:r>
      <w:r w:rsidR="002E1830">
        <w:rPr>
          <w:rFonts w:ascii="Franklin Gothic Medium" w:hAnsi="Franklin Gothic Medium" w:cs="Arial"/>
          <w:bCs/>
          <w:i/>
          <w:sz w:val="24"/>
          <w:szCs w:val="24"/>
        </w:rPr>
        <w:t xml:space="preserve">Fight the Good </w:t>
      </w:r>
      <w:r w:rsidR="002A6306">
        <w:rPr>
          <w:rFonts w:ascii="Franklin Gothic Medium" w:hAnsi="Franklin Gothic Medium" w:cs="Arial"/>
          <w:bCs/>
          <w:i/>
          <w:sz w:val="24"/>
          <w:szCs w:val="24"/>
        </w:rPr>
        <w:t>F</w:t>
      </w:r>
      <w:r w:rsidR="002E1830">
        <w:rPr>
          <w:rFonts w:ascii="Franklin Gothic Medium" w:hAnsi="Franklin Gothic Medium" w:cs="Arial"/>
          <w:bCs/>
          <w:i/>
          <w:sz w:val="24"/>
          <w:szCs w:val="24"/>
        </w:rPr>
        <w:t>ight</w:t>
      </w:r>
      <w:r w:rsidRPr="002C3535">
        <w:rPr>
          <w:rFonts w:ascii="Franklin Gothic Medium" w:hAnsi="Franklin Gothic Medium" w:cs="Arial"/>
          <w:bCs/>
          <w:i/>
          <w:sz w:val="24"/>
          <w:szCs w:val="24"/>
        </w:rPr>
        <w:t>”</w:t>
      </w:r>
    </w:p>
    <w:p w14:paraId="549BB2BC" w14:textId="77777777" w:rsidR="00EA30DB" w:rsidRDefault="00EA30DB" w:rsidP="007B0FDF">
      <w:pPr>
        <w:pStyle w:val="NoSpacing"/>
        <w:jc w:val="center"/>
        <w:rPr>
          <w:rFonts w:ascii="Franklin Gothic Medium" w:hAnsi="Franklin Gothic Medium" w:cs="Arial"/>
          <w:i/>
          <w:iCs/>
          <w:sz w:val="24"/>
          <w:szCs w:val="24"/>
        </w:rPr>
      </w:pPr>
    </w:p>
    <w:p w14:paraId="13DFBFA2" w14:textId="77777777" w:rsidR="007039BB" w:rsidRDefault="007039BB" w:rsidP="007B0FDF">
      <w:pPr>
        <w:pStyle w:val="NoSpacing"/>
        <w:jc w:val="center"/>
        <w:rPr>
          <w:rFonts w:ascii="Franklin Gothic Medium" w:hAnsi="Franklin Gothic Medium" w:cs="Arial"/>
          <w:i/>
          <w:iCs/>
          <w:sz w:val="24"/>
          <w:szCs w:val="24"/>
        </w:rPr>
      </w:pPr>
    </w:p>
    <w:p w14:paraId="14BBEF7C" w14:textId="04DE0613" w:rsidR="005E401F" w:rsidRPr="007B0FDF" w:rsidRDefault="00FC7A35" w:rsidP="007B0FDF">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354F1F6F" w14:textId="77777777" w:rsidR="00C45719" w:rsidRDefault="00C45719" w:rsidP="00CA110B">
      <w:pPr>
        <w:pStyle w:val="Standard"/>
        <w:jc w:val="center"/>
        <w:rPr>
          <w:rFonts w:ascii="Arial" w:hAnsi="Arial" w:cs="Arial"/>
          <w:b/>
          <w:i/>
          <w:sz w:val="28"/>
          <w:szCs w:val="28"/>
        </w:rPr>
      </w:pPr>
    </w:p>
    <w:p w14:paraId="5713176D" w14:textId="7BF2D6E4" w:rsidR="00CA110B" w:rsidRDefault="00CA110B" w:rsidP="00CA110B">
      <w:pPr>
        <w:pStyle w:val="Standard"/>
        <w:jc w:val="center"/>
      </w:pPr>
      <w:r>
        <w:rPr>
          <w:rFonts w:ascii="Arial" w:hAnsi="Arial" w:cs="Arial"/>
          <w:b/>
          <w:i/>
          <w:sz w:val="28"/>
          <w:szCs w:val="28"/>
        </w:rPr>
        <w:t>“</w:t>
      </w:r>
      <w:r w:rsidR="00A73A02">
        <w:rPr>
          <w:rFonts w:ascii="Arial" w:hAnsi="Arial" w:cs="Arial"/>
          <w:b/>
          <w:i/>
          <w:sz w:val="28"/>
          <w:szCs w:val="28"/>
        </w:rPr>
        <w:t>Maranatha!</w:t>
      </w:r>
      <w:r>
        <w:rPr>
          <w:rFonts w:ascii="Arial" w:hAnsi="Arial" w:cs="Arial"/>
          <w:b/>
          <w:i/>
          <w:sz w:val="28"/>
          <w:szCs w:val="28"/>
        </w:rPr>
        <w:t>”</w:t>
      </w:r>
    </w:p>
    <w:p w14:paraId="1276929B" w14:textId="77777777" w:rsidR="00CA110B" w:rsidRPr="00F260D3" w:rsidRDefault="00CA110B" w:rsidP="00CA110B">
      <w:pPr>
        <w:pStyle w:val="Standard"/>
        <w:rPr>
          <w:sz w:val="16"/>
          <w:szCs w:val="16"/>
        </w:rPr>
      </w:pPr>
    </w:p>
    <w:p w14:paraId="69E30E43" w14:textId="58C9E755" w:rsidR="00CA110B" w:rsidRDefault="008F2FE9" w:rsidP="00A73A02">
      <w:pPr>
        <w:pStyle w:val="Standard"/>
        <w:rPr>
          <w:sz w:val="24"/>
          <w:szCs w:val="24"/>
        </w:rPr>
      </w:pPr>
      <w:r>
        <w:rPr>
          <w:sz w:val="24"/>
          <w:szCs w:val="24"/>
        </w:rPr>
        <w:t xml:space="preserve">     </w:t>
      </w:r>
      <w:r w:rsidR="00CA110B">
        <w:rPr>
          <w:sz w:val="24"/>
          <w:szCs w:val="24"/>
        </w:rPr>
        <w:t xml:space="preserve">Psalm </w:t>
      </w:r>
      <w:r w:rsidR="000B525D">
        <w:rPr>
          <w:sz w:val="24"/>
          <w:szCs w:val="24"/>
        </w:rPr>
        <w:t>70</w:t>
      </w:r>
      <w:r w:rsidR="00CA110B">
        <w:rPr>
          <w:sz w:val="24"/>
          <w:szCs w:val="24"/>
        </w:rPr>
        <w:t xml:space="preserve"> says</w:t>
      </w:r>
      <w:r w:rsidR="00CA110B" w:rsidRPr="00623B83">
        <w:rPr>
          <w:sz w:val="24"/>
          <w:szCs w:val="24"/>
        </w:rPr>
        <w:t xml:space="preserve">: </w:t>
      </w:r>
      <w:r w:rsidR="00A73A02" w:rsidRPr="00F260D3">
        <w:rPr>
          <w:i/>
          <w:iCs/>
          <w:sz w:val="24"/>
          <w:szCs w:val="24"/>
        </w:rPr>
        <w:t>“</w:t>
      </w:r>
      <w:r w:rsidR="00A73A02" w:rsidRPr="00F260D3">
        <w:rPr>
          <w:rFonts w:hint="eastAsia"/>
          <w:i/>
          <w:iCs/>
          <w:sz w:val="24"/>
          <w:szCs w:val="24"/>
        </w:rPr>
        <w:t>Hasten, O God, to save me; come quickly,</w:t>
      </w:r>
      <w:r w:rsidR="00A73A02" w:rsidRPr="00F260D3">
        <w:rPr>
          <w:i/>
          <w:iCs/>
          <w:sz w:val="24"/>
          <w:szCs w:val="24"/>
        </w:rPr>
        <w:t xml:space="preserve"> Lord, t</w:t>
      </w:r>
      <w:r w:rsidR="00A73A02" w:rsidRPr="00F260D3">
        <w:rPr>
          <w:rFonts w:hint="eastAsia"/>
          <w:i/>
          <w:iCs/>
          <w:sz w:val="24"/>
          <w:szCs w:val="24"/>
        </w:rPr>
        <w:t>o help me</w:t>
      </w:r>
      <w:r w:rsidR="00F260D3">
        <w:rPr>
          <w:i/>
          <w:iCs/>
          <w:sz w:val="24"/>
          <w:szCs w:val="24"/>
        </w:rPr>
        <w:t>!</w:t>
      </w:r>
      <w:r w:rsidR="00A73A02" w:rsidRPr="00F260D3">
        <w:rPr>
          <w:i/>
          <w:iCs/>
          <w:sz w:val="24"/>
          <w:szCs w:val="24"/>
        </w:rPr>
        <w:t>”</w:t>
      </w:r>
      <w:r w:rsidR="00A73A02" w:rsidRPr="00F260D3">
        <w:rPr>
          <w:sz w:val="24"/>
          <w:szCs w:val="24"/>
        </w:rPr>
        <w:t xml:space="preserve">  A</w:t>
      </w:r>
      <w:r w:rsidR="00A73A02">
        <w:rPr>
          <w:sz w:val="24"/>
          <w:szCs w:val="24"/>
        </w:rPr>
        <w:t xml:space="preserve">s the end of the church year approaches, </w:t>
      </w:r>
      <w:r w:rsidR="00F260D3">
        <w:rPr>
          <w:sz w:val="24"/>
          <w:szCs w:val="24"/>
        </w:rPr>
        <w:t>we join in the a</w:t>
      </w:r>
      <w:r w:rsidR="00CB7AC7">
        <w:rPr>
          <w:sz w:val="24"/>
          <w:szCs w:val="24"/>
        </w:rPr>
        <w:t>ncient</w:t>
      </w:r>
      <w:r w:rsidR="00F260D3">
        <w:rPr>
          <w:sz w:val="24"/>
          <w:szCs w:val="24"/>
        </w:rPr>
        <w:t xml:space="preserve"> prayer of the church: </w:t>
      </w:r>
      <w:r w:rsidR="00F260D3" w:rsidRPr="00F260D3">
        <w:rPr>
          <w:i/>
          <w:iCs/>
          <w:sz w:val="24"/>
          <w:szCs w:val="24"/>
        </w:rPr>
        <w:t>“Maranatha…Come, Lord Jesus</w:t>
      </w:r>
      <w:r w:rsidR="00F260D3">
        <w:rPr>
          <w:i/>
          <w:iCs/>
          <w:sz w:val="24"/>
          <w:szCs w:val="24"/>
        </w:rPr>
        <w:t>!</w:t>
      </w:r>
      <w:r w:rsidR="00F260D3" w:rsidRPr="00F260D3">
        <w:rPr>
          <w:i/>
          <w:iCs/>
          <w:sz w:val="24"/>
          <w:szCs w:val="24"/>
        </w:rPr>
        <w:t>”</w:t>
      </w:r>
      <w:r w:rsidR="00F260D3">
        <w:rPr>
          <w:sz w:val="24"/>
          <w:szCs w:val="24"/>
        </w:rPr>
        <w:t xml:space="preserve">  </w:t>
      </w:r>
      <w:r>
        <w:rPr>
          <w:sz w:val="24"/>
          <w:szCs w:val="24"/>
        </w:rPr>
        <w:t xml:space="preserve">But </w:t>
      </w:r>
      <w:r w:rsidR="00AF6523">
        <w:rPr>
          <w:sz w:val="24"/>
          <w:szCs w:val="24"/>
        </w:rPr>
        <w:t>while</w:t>
      </w:r>
      <w:r w:rsidR="00F260D3">
        <w:rPr>
          <w:sz w:val="24"/>
          <w:szCs w:val="24"/>
        </w:rPr>
        <w:t xml:space="preserve"> </w:t>
      </w:r>
      <w:r w:rsidR="00AF6523">
        <w:rPr>
          <w:sz w:val="24"/>
          <w:szCs w:val="24"/>
        </w:rPr>
        <w:t xml:space="preserve">we eagerly await the Lord’s return at </w:t>
      </w:r>
      <w:r w:rsidR="00F260D3">
        <w:rPr>
          <w:sz w:val="24"/>
          <w:szCs w:val="24"/>
        </w:rPr>
        <w:t>the end of time,</w:t>
      </w:r>
      <w:r w:rsidRPr="008F2FE9">
        <w:rPr>
          <w:sz w:val="24"/>
          <w:szCs w:val="24"/>
        </w:rPr>
        <w:t xml:space="preserve"> </w:t>
      </w:r>
      <w:r w:rsidR="00A73A02">
        <w:rPr>
          <w:sz w:val="24"/>
          <w:szCs w:val="24"/>
        </w:rPr>
        <w:t>we</w:t>
      </w:r>
      <w:r w:rsidR="00CB7AC7">
        <w:rPr>
          <w:sz w:val="24"/>
          <w:szCs w:val="24"/>
        </w:rPr>
        <w:t xml:space="preserve"> also</w:t>
      </w:r>
      <w:r w:rsidR="00A73A02">
        <w:rPr>
          <w:sz w:val="24"/>
          <w:szCs w:val="24"/>
        </w:rPr>
        <w:t xml:space="preserve"> </w:t>
      </w:r>
      <w:r w:rsidR="007460AB">
        <w:rPr>
          <w:sz w:val="24"/>
          <w:szCs w:val="24"/>
        </w:rPr>
        <w:t>ask</w:t>
      </w:r>
      <w:r w:rsidR="00A73A02">
        <w:rPr>
          <w:sz w:val="24"/>
          <w:szCs w:val="24"/>
        </w:rPr>
        <w:t xml:space="preserve"> ourselves three questions about our personal readiness…</w:t>
      </w:r>
      <w:r w:rsidR="00CA110B" w:rsidRPr="00184312">
        <w:rPr>
          <w:color w:val="000000"/>
          <w:sz w:val="30"/>
          <w:szCs w:val="30"/>
        </w:rPr>
        <w:br/>
      </w:r>
    </w:p>
    <w:p w14:paraId="7B9529C3" w14:textId="77777777" w:rsidR="00AF6523" w:rsidRPr="003978A5" w:rsidRDefault="00AF6523" w:rsidP="00A73A02">
      <w:pPr>
        <w:pStyle w:val="Standard"/>
        <w:rPr>
          <w:sz w:val="24"/>
          <w:szCs w:val="24"/>
        </w:rPr>
      </w:pPr>
    </w:p>
    <w:p w14:paraId="7BF1E49B" w14:textId="494B1815" w:rsidR="00CA110B" w:rsidRPr="00CA110B" w:rsidRDefault="00CA110B" w:rsidP="00CA110B">
      <w:pPr>
        <w:pStyle w:val="Standard"/>
        <w:rPr>
          <w:rFonts w:ascii="Arial" w:hAnsi="Arial" w:cs="Arial"/>
          <w:b/>
          <w:i/>
          <w:sz w:val="24"/>
          <w:szCs w:val="24"/>
          <w:u w:val="single"/>
        </w:rPr>
      </w:pPr>
      <w:bookmarkStart w:id="7" w:name="_Hlk143514152"/>
      <w:r>
        <w:rPr>
          <w:rFonts w:ascii="Arial" w:hAnsi="Arial" w:cs="Arial"/>
          <w:b/>
          <w:i/>
          <w:sz w:val="24"/>
          <w:szCs w:val="24"/>
        </w:rPr>
        <w:t xml:space="preserve">1) </w:t>
      </w:r>
      <w:r w:rsidR="00915504">
        <w:rPr>
          <w:rFonts w:ascii="Arial" w:hAnsi="Arial" w:cs="Arial"/>
          <w:b/>
          <w:i/>
          <w:sz w:val="24"/>
          <w:szCs w:val="24"/>
        </w:rPr>
        <w:t>A</w:t>
      </w:r>
      <w:r w:rsidR="0038027B">
        <w:rPr>
          <w:rFonts w:ascii="Arial" w:hAnsi="Arial" w:cs="Arial"/>
          <w:b/>
          <w:i/>
          <w:sz w:val="24"/>
          <w:szCs w:val="24"/>
        </w:rPr>
        <w:t xml:space="preserve">m I </w:t>
      </w:r>
      <w:r w:rsidR="00915504">
        <w:rPr>
          <w:rFonts w:ascii="Arial" w:hAnsi="Arial" w:cs="Arial"/>
          <w:b/>
          <w:i/>
          <w:sz w:val="24"/>
          <w:szCs w:val="24"/>
        </w:rPr>
        <w:t xml:space="preserve">letting roll a river of </w:t>
      </w:r>
      <w:r w:rsidR="00915504" w:rsidRPr="00915504">
        <w:rPr>
          <w:rFonts w:ascii="Arial" w:hAnsi="Arial" w:cs="Arial"/>
          <w:b/>
          <w:i/>
          <w:sz w:val="24"/>
          <w:szCs w:val="24"/>
          <w:u w:val="single"/>
        </w:rPr>
        <w:t>RIGHTEOUSNESS</w:t>
      </w:r>
      <w:r w:rsidR="00915504">
        <w:rPr>
          <w:rFonts w:ascii="Arial" w:hAnsi="Arial" w:cs="Arial"/>
          <w:b/>
          <w:i/>
          <w:sz w:val="24"/>
          <w:szCs w:val="24"/>
        </w:rPr>
        <w:t>?</w:t>
      </w:r>
    </w:p>
    <w:bookmarkEnd w:id="7"/>
    <w:p w14:paraId="17E54011" w14:textId="77777777" w:rsidR="007036EA" w:rsidRDefault="00CA110B" w:rsidP="007036EA">
      <w:pPr>
        <w:pStyle w:val="line"/>
        <w:shd w:val="clear" w:color="auto" w:fill="FFFFFF"/>
        <w:spacing w:before="0" w:after="0"/>
        <w:rPr>
          <w:rFonts w:ascii="Times New Roman" w:hAnsi="Times New Roman" w:cs="Times New Roman"/>
          <w:lang w:eastAsia="en-US"/>
        </w:rPr>
      </w:pPr>
      <w:r w:rsidRPr="00A70AAF">
        <w:rPr>
          <w:rFonts w:ascii="Times New Roman" w:eastAsia="Times New Roman" w:hAnsi="Times New Roman" w:cs="Times New Roman"/>
          <w:lang w:eastAsia="en-US"/>
        </w:rPr>
        <w:t xml:space="preserve">     </w:t>
      </w:r>
      <w:r w:rsidR="007036EA" w:rsidRPr="007036EA">
        <w:rPr>
          <w:rFonts w:ascii="Times New Roman" w:hAnsi="Times New Roman" w:cs="Times New Roman"/>
          <w:b/>
          <w:bCs/>
          <w:vertAlign w:val="superscript"/>
          <w:lang w:eastAsia="en-US"/>
        </w:rPr>
        <w:t>18 </w:t>
      </w:r>
      <w:r w:rsidR="007036EA" w:rsidRPr="007036EA">
        <w:rPr>
          <w:rFonts w:ascii="Times New Roman" w:hAnsi="Times New Roman" w:cs="Times New Roman"/>
          <w:lang w:eastAsia="en-US"/>
        </w:rPr>
        <w:t>Woe to you who long for the day of the </w:t>
      </w:r>
      <w:r w:rsidR="007036EA" w:rsidRPr="007036EA">
        <w:rPr>
          <w:rFonts w:ascii="Times New Roman" w:hAnsi="Times New Roman" w:cs="Times New Roman"/>
          <w:smallCaps/>
          <w:lang w:eastAsia="en-US"/>
        </w:rPr>
        <w:t>Lord</w:t>
      </w:r>
      <w:r w:rsidR="007036EA" w:rsidRPr="007036EA">
        <w:rPr>
          <w:rFonts w:ascii="Times New Roman" w:hAnsi="Times New Roman" w:cs="Times New Roman"/>
          <w:lang w:eastAsia="en-US"/>
        </w:rPr>
        <w:t>!</w:t>
      </w:r>
      <w:r w:rsidR="007036EA">
        <w:rPr>
          <w:rFonts w:ascii="Times New Roman" w:hAnsi="Times New Roman" w:cs="Times New Roman"/>
          <w:lang w:eastAsia="en-US"/>
        </w:rPr>
        <w:t xml:space="preserve"> </w:t>
      </w:r>
      <w:r w:rsidR="007036EA" w:rsidRPr="007036EA">
        <w:rPr>
          <w:rFonts w:ascii="Times New Roman" w:hAnsi="Times New Roman" w:cs="Times New Roman"/>
          <w:lang w:eastAsia="en-US"/>
        </w:rPr>
        <w:t>Why do you long for the day of the </w:t>
      </w:r>
      <w:r w:rsidR="007036EA" w:rsidRPr="007036EA">
        <w:rPr>
          <w:rFonts w:ascii="Times New Roman" w:hAnsi="Times New Roman" w:cs="Times New Roman"/>
          <w:smallCaps/>
          <w:lang w:eastAsia="en-US"/>
        </w:rPr>
        <w:t>Lord</w:t>
      </w:r>
      <w:r w:rsidR="007036EA" w:rsidRPr="007036EA">
        <w:rPr>
          <w:rFonts w:ascii="Times New Roman" w:hAnsi="Times New Roman" w:cs="Times New Roman"/>
          <w:lang w:eastAsia="en-US"/>
        </w:rPr>
        <w:t>? That day will be darkness, not light.</w:t>
      </w:r>
      <w:r w:rsidR="007036EA">
        <w:rPr>
          <w:rFonts w:ascii="Times New Roman" w:hAnsi="Times New Roman" w:cs="Times New Roman"/>
          <w:lang w:eastAsia="en-US"/>
        </w:rPr>
        <w:t xml:space="preserve"> </w:t>
      </w:r>
      <w:r w:rsidR="007036EA" w:rsidRPr="007036EA">
        <w:rPr>
          <w:rFonts w:ascii="Times New Roman" w:hAnsi="Times New Roman" w:cs="Times New Roman"/>
          <w:b/>
          <w:bCs/>
          <w:vertAlign w:val="superscript"/>
          <w:lang w:eastAsia="en-US"/>
        </w:rPr>
        <w:t>19 </w:t>
      </w:r>
      <w:r w:rsidR="007036EA" w:rsidRPr="007036EA">
        <w:rPr>
          <w:rFonts w:ascii="Times New Roman" w:hAnsi="Times New Roman" w:cs="Times New Roman"/>
          <w:lang w:eastAsia="en-US"/>
        </w:rPr>
        <w:t>It will be as though a man fled from a lion only to meet a bear,</w:t>
      </w:r>
      <w:r w:rsidR="007036EA">
        <w:rPr>
          <w:rFonts w:ascii="Times New Roman" w:hAnsi="Times New Roman" w:cs="Times New Roman"/>
          <w:lang w:eastAsia="en-US"/>
        </w:rPr>
        <w:t xml:space="preserve"> </w:t>
      </w:r>
      <w:r w:rsidR="007036EA" w:rsidRPr="007036EA">
        <w:rPr>
          <w:rFonts w:ascii="Times New Roman" w:hAnsi="Times New Roman" w:cs="Times New Roman"/>
          <w:lang w:eastAsia="en-US"/>
        </w:rPr>
        <w:t>as though he entered his house and rested his hand on the wall only to have a snake bite him.</w:t>
      </w:r>
      <w:r w:rsidR="007036EA">
        <w:rPr>
          <w:rFonts w:ascii="Times New Roman" w:hAnsi="Times New Roman" w:cs="Times New Roman"/>
          <w:lang w:eastAsia="en-US"/>
        </w:rPr>
        <w:t xml:space="preserve"> </w:t>
      </w:r>
      <w:r w:rsidR="007036EA" w:rsidRPr="007036EA">
        <w:rPr>
          <w:rFonts w:ascii="Times New Roman" w:hAnsi="Times New Roman" w:cs="Times New Roman"/>
          <w:b/>
          <w:bCs/>
          <w:vertAlign w:val="superscript"/>
          <w:lang w:eastAsia="en-US"/>
        </w:rPr>
        <w:t>20 </w:t>
      </w:r>
      <w:r w:rsidR="007036EA" w:rsidRPr="007036EA">
        <w:rPr>
          <w:rFonts w:ascii="Times New Roman" w:hAnsi="Times New Roman" w:cs="Times New Roman"/>
          <w:lang w:eastAsia="en-US"/>
        </w:rPr>
        <w:t>Will not the day of the </w:t>
      </w:r>
      <w:r w:rsidR="007036EA" w:rsidRPr="007036EA">
        <w:rPr>
          <w:rFonts w:ascii="Times New Roman" w:hAnsi="Times New Roman" w:cs="Times New Roman"/>
          <w:smallCaps/>
          <w:lang w:eastAsia="en-US"/>
        </w:rPr>
        <w:t>Lord</w:t>
      </w:r>
      <w:r w:rsidR="007036EA" w:rsidRPr="007036EA">
        <w:rPr>
          <w:rFonts w:ascii="Times New Roman" w:hAnsi="Times New Roman" w:cs="Times New Roman"/>
          <w:lang w:eastAsia="en-US"/>
        </w:rPr>
        <w:t> be darkness, not light—</w:t>
      </w:r>
      <w:r w:rsidR="007036EA">
        <w:rPr>
          <w:rFonts w:ascii="Times New Roman" w:hAnsi="Times New Roman" w:cs="Times New Roman"/>
          <w:lang w:eastAsia="en-US"/>
        </w:rPr>
        <w:t xml:space="preserve"> </w:t>
      </w:r>
    </w:p>
    <w:p w14:paraId="6AA1C152" w14:textId="7CE284D9" w:rsidR="00BB2518" w:rsidRPr="007036EA" w:rsidRDefault="007036EA" w:rsidP="007036EA">
      <w:pPr>
        <w:pStyle w:val="line"/>
        <w:shd w:val="clear" w:color="auto" w:fill="FFFFFF"/>
        <w:spacing w:before="0" w:after="0"/>
        <w:rPr>
          <w:rFonts w:ascii="Times New Roman" w:hAnsi="Times New Roman" w:cs="Times New Roman"/>
          <w:lang w:eastAsia="en-US"/>
        </w:rPr>
      </w:pPr>
      <w:r w:rsidRPr="007036EA">
        <w:rPr>
          <w:rFonts w:ascii="Times New Roman" w:hAnsi="Times New Roman" w:cs="Times New Roman"/>
          <w:lang w:eastAsia="en-US"/>
        </w:rPr>
        <w:t>pitch-dark, without a ray of brightness?</w:t>
      </w:r>
      <w:r>
        <w:rPr>
          <w:rFonts w:ascii="Times New Roman" w:hAnsi="Times New Roman" w:cs="Times New Roman"/>
          <w:lang w:eastAsia="en-US"/>
        </w:rPr>
        <w:t xml:space="preserve"> </w:t>
      </w:r>
      <w:r w:rsidRPr="007036EA">
        <w:rPr>
          <w:rFonts w:ascii="Times New Roman" w:eastAsia="Times New Roman" w:hAnsi="Times New Roman" w:cs="Times New Roman"/>
          <w:b/>
          <w:bCs/>
          <w:vertAlign w:val="superscript"/>
          <w:lang w:eastAsia="en-US"/>
        </w:rPr>
        <w:t>21 </w:t>
      </w:r>
      <w:r w:rsidRPr="007036EA">
        <w:rPr>
          <w:rFonts w:ascii="Times New Roman" w:eastAsia="Times New Roman" w:hAnsi="Times New Roman" w:cs="Times New Roman"/>
          <w:lang w:eastAsia="en-US"/>
        </w:rPr>
        <w:t>“I hate, I despise your religious festivals; your assemblies are a stench to me.</w:t>
      </w:r>
      <w:r>
        <w:rPr>
          <w:rFonts w:ascii="Times New Roman" w:eastAsia="Times New Roman" w:hAnsi="Times New Roman" w:cs="Times New Roman"/>
          <w:lang w:eastAsia="en-US"/>
        </w:rPr>
        <w:t xml:space="preserve"> </w:t>
      </w:r>
      <w:r w:rsidRPr="007036EA">
        <w:rPr>
          <w:rFonts w:ascii="Times New Roman" w:eastAsia="Times New Roman" w:hAnsi="Times New Roman" w:cs="Times New Roman"/>
          <w:b/>
          <w:bCs/>
          <w:vertAlign w:val="superscript"/>
          <w:lang w:eastAsia="en-US"/>
        </w:rPr>
        <w:t>22 </w:t>
      </w:r>
      <w:r w:rsidRPr="007036EA">
        <w:rPr>
          <w:rFonts w:ascii="Times New Roman" w:eastAsia="Times New Roman" w:hAnsi="Times New Roman" w:cs="Times New Roman"/>
          <w:lang w:eastAsia="en-US"/>
        </w:rPr>
        <w:t>Even though you bring me burnt offerings and grain offerings, I will not accept them.</w:t>
      </w:r>
      <w:r>
        <w:rPr>
          <w:rFonts w:ascii="Times New Roman" w:eastAsia="Times New Roman" w:hAnsi="Times New Roman" w:cs="Times New Roman"/>
          <w:lang w:eastAsia="en-US"/>
        </w:rPr>
        <w:t xml:space="preserve"> </w:t>
      </w:r>
      <w:r w:rsidRPr="007036EA">
        <w:rPr>
          <w:rFonts w:ascii="Times New Roman" w:eastAsia="Times New Roman" w:hAnsi="Times New Roman" w:cs="Times New Roman"/>
          <w:lang w:eastAsia="en-US"/>
        </w:rPr>
        <w:t>Though you bring choice fellowship offerings, I will have no regard for them.</w:t>
      </w:r>
      <w:r>
        <w:rPr>
          <w:rFonts w:ascii="Times New Roman" w:eastAsia="Times New Roman" w:hAnsi="Times New Roman" w:cs="Times New Roman"/>
          <w:lang w:eastAsia="en-US"/>
        </w:rPr>
        <w:t xml:space="preserve"> </w:t>
      </w:r>
      <w:r w:rsidRPr="007036EA">
        <w:rPr>
          <w:rFonts w:ascii="Times New Roman" w:eastAsia="Times New Roman" w:hAnsi="Times New Roman" w:cs="Times New Roman"/>
          <w:b/>
          <w:bCs/>
          <w:vertAlign w:val="superscript"/>
          <w:lang w:eastAsia="en-US"/>
        </w:rPr>
        <w:t>23 </w:t>
      </w:r>
      <w:r w:rsidRPr="007036EA">
        <w:rPr>
          <w:rFonts w:ascii="Times New Roman" w:eastAsia="Times New Roman" w:hAnsi="Times New Roman" w:cs="Times New Roman"/>
          <w:lang w:eastAsia="en-US"/>
        </w:rPr>
        <w:t>Away with the noise of your songs! I will not listen to the music of your harps.</w:t>
      </w:r>
      <w:r>
        <w:rPr>
          <w:rFonts w:ascii="Times New Roman" w:eastAsia="Times New Roman" w:hAnsi="Times New Roman" w:cs="Times New Roman"/>
          <w:lang w:eastAsia="en-US"/>
        </w:rPr>
        <w:t xml:space="preserve"> </w:t>
      </w:r>
      <w:r w:rsidRPr="007036EA">
        <w:rPr>
          <w:rFonts w:ascii="Times New Roman" w:eastAsia="Times New Roman" w:hAnsi="Times New Roman" w:cs="Times New Roman"/>
          <w:b/>
          <w:bCs/>
          <w:vertAlign w:val="superscript"/>
          <w:lang w:eastAsia="en-US"/>
        </w:rPr>
        <w:t>24 </w:t>
      </w:r>
      <w:r w:rsidRPr="007036EA">
        <w:rPr>
          <w:rFonts w:ascii="Times New Roman" w:eastAsia="Times New Roman" w:hAnsi="Times New Roman" w:cs="Times New Roman"/>
          <w:lang w:eastAsia="en-US"/>
        </w:rPr>
        <w:t>But let justice roll on like a river,</w:t>
      </w:r>
      <w:r w:rsidRPr="007036EA">
        <w:rPr>
          <w:rFonts w:ascii="Times New Roman" w:eastAsia="Times New Roman" w:hAnsi="Times New Roman" w:cs="Times New Roman"/>
          <w:lang w:eastAsia="en-US"/>
        </w:rPr>
        <w:br/>
        <w:t>righteousness like a never-failing stream!</w:t>
      </w:r>
      <w:r>
        <w:rPr>
          <w:rFonts w:ascii="Times New Roman" w:hAnsi="Times New Roman" w:cs="Times New Roman"/>
          <w:lang w:eastAsia="en-US"/>
        </w:rPr>
        <w:t xml:space="preserve">             </w:t>
      </w:r>
      <w:r w:rsidR="009C2BB6">
        <w:rPr>
          <w:rFonts w:ascii="Times New Roman" w:eastAsia="Times New Roman" w:hAnsi="Times New Roman" w:cs="Times New Roman"/>
          <w:lang w:eastAsia="en-US"/>
        </w:rPr>
        <w:t xml:space="preserve"> </w:t>
      </w:r>
      <w:r w:rsidR="004E0EB4">
        <w:rPr>
          <w:rFonts w:ascii="Times New Roman" w:eastAsia="Times New Roman" w:hAnsi="Times New Roman" w:cs="Times New Roman"/>
          <w:lang w:eastAsia="en-US"/>
        </w:rPr>
        <w:t xml:space="preserve">          </w:t>
      </w:r>
      <w:r w:rsidR="004E0EB4">
        <w:rPr>
          <w:rFonts w:ascii="Times New Roman" w:hAnsi="Times New Roman" w:cs="Times New Roman"/>
        </w:rPr>
        <w:t>Amos</w:t>
      </w:r>
      <w:r w:rsidR="000D3247">
        <w:rPr>
          <w:rFonts w:ascii="Times New Roman" w:hAnsi="Times New Roman" w:cs="Times New Roman"/>
        </w:rPr>
        <w:t xml:space="preserve"> </w:t>
      </w:r>
      <w:r w:rsidR="00812106">
        <w:rPr>
          <w:rFonts w:ascii="Times New Roman" w:hAnsi="Times New Roman" w:cs="Times New Roman"/>
        </w:rPr>
        <w:t>5</w:t>
      </w:r>
      <w:r w:rsidR="000D3247">
        <w:rPr>
          <w:rFonts w:ascii="Times New Roman" w:hAnsi="Times New Roman" w:cs="Times New Roman"/>
        </w:rPr>
        <w:t>:</w:t>
      </w:r>
      <w:r w:rsidR="00A70AAF">
        <w:rPr>
          <w:rFonts w:ascii="Times New Roman" w:hAnsi="Times New Roman" w:cs="Times New Roman"/>
        </w:rPr>
        <w:t>1</w:t>
      </w:r>
      <w:r w:rsidR="004E0EB4">
        <w:rPr>
          <w:rFonts w:ascii="Times New Roman" w:hAnsi="Times New Roman" w:cs="Times New Roman"/>
        </w:rPr>
        <w:t>8</w:t>
      </w:r>
      <w:r w:rsidR="000D3247">
        <w:rPr>
          <w:rFonts w:ascii="Times New Roman" w:hAnsi="Times New Roman" w:cs="Times New Roman"/>
        </w:rPr>
        <w:t>-</w:t>
      </w:r>
      <w:r w:rsidR="004E0EB4">
        <w:rPr>
          <w:rFonts w:ascii="Times New Roman" w:hAnsi="Times New Roman" w:cs="Times New Roman"/>
        </w:rPr>
        <w:t>24</w:t>
      </w:r>
    </w:p>
    <w:p w14:paraId="6BA7F16A" w14:textId="77777777" w:rsidR="007E0747" w:rsidRDefault="007E0747" w:rsidP="000D3247">
      <w:pPr>
        <w:pStyle w:val="Standard"/>
        <w:rPr>
          <w:rFonts w:ascii="Arial" w:hAnsi="Arial" w:cs="Arial"/>
          <w:b/>
          <w:i/>
          <w:sz w:val="24"/>
          <w:szCs w:val="24"/>
        </w:rPr>
      </w:pPr>
    </w:p>
    <w:p w14:paraId="79DED8F4" w14:textId="77777777" w:rsidR="00AF6523" w:rsidRDefault="00AF6523" w:rsidP="000D3247">
      <w:pPr>
        <w:pStyle w:val="Standard"/>
        <w:rPr>
          <w:rFonts w:ascii="Arial" w:hAnsi="Arial" w:cs="Arial"/>
          <w:b/>
          <w:i/>
          <w:sz w:val="24"/>
          <w:szCs w:val="24"/>
        </w:rPr>
      </w:pPr>
    </w:p>
    <w:p w14:paraId="680C6A73" w14:textId="29B527FC" w:rsidR="00CA110B" w:rsidRPr="000D3247" w:rsidRDefault="000D3247" w:rsidP="000D3247">
      <w:pPr>
        <w:pStyle w:val="Standard"/>
        <w:rPr>
          <w:rFonts w:ascii="Arial" w:hAnsi="Arial" w:cs="Arial"/>
          <w:b/>
          <w:i/>
          <w:sz w:val="24"/>
          <w:szCs w:val="24"/>
          <w:u w:val="single"/>
        </w:rPr>
      </w:pPr>
      <w:r>
        <w:rPr>
          <w:rFonts w:ascii="Arial" w:hAnsi="Arial" w:cs="Arial"/>
          <w:b/>
          <w:i/>
          <w:sz w:val="24"/>
          <w:szCs w:val="24"/>
        </w:rPr>
        <w:t>2</w:t>
      </w:r>
      <w:r w:rsidR="00CA110B">
        <w:rPr>
          <w:rFonts w:ascii="Arial" w:hAnsi="Arial" w:cs="Arial"/>
          <w:b/>
          <w:i/>
          <w:sz w:val="24"/>
          <w:szCs w:val="24"/>
        </w:rPr>
        <w:t xml:space="preserve">) </w:t>
      </w:r>
      <w:r w:rsidR="00915504">
        <w:rPr>
          <w:rFonts w:ascii="Arial" w:hAnsi="Arial" w:cs="Arial"/>
          <w:b/>
          <w:i/>
          <w:sz w:val="24"/>
          <w:szCs w:val="24"/>
        </w:rPr>
        <w:t>A</w:t>
      </w:r>
      <w:r w:rsidR="0038027B">
        <w:rPr>
          <w:rFonts w:ascii="Arial" w:hAnsi="Arial" w:cs="Arial"/>
          <w:b/>
          <w:i/>
          <w:sz w:val="24"/>
          <w:szCs w:val="24"/>
        </w:rPr>
        <w:t>m I</w:t>
      </w:r>
      <w:r w:rsidR="00915504">
        <w:rPr>
          <w:rFonts w:ascii="Arial" w:hAnsi="Arial" w:cs="Arial"/>
          <w:b/>
          <w:i/>
          <w:sz w:val="24"/>
          <w:szCs w:val="24"/>
        </w:rPr>
        <w:t xml:space="preserve"> </w:t>
      </w:r>
      <w:r w:rsidR="0038027B">
        <w:rPr>
          <w:rFonts w:ascii="Arial" w:hAnsi="Arial" w:cs="Arial"/>
          <w:b/>
          <w:i/>
          <w:sz w:val="24"/>
          <w:szCs w:val="24"/>
        </w:rPr>
        <w:t xml:space="preserve">staying </w:t>
      </w:r>
      <w:r w:rsidR="00915504">
        <w:rPr>
          <w:rFonts w:ascii="Arial" w:hAnsi="Arial" w:cs="Arial"/>
          <w:b/>
          <w:i/>
          <w:sz w:val="24"/>
          <w:szCs w:val="24"/>
        </w:rPr>
        <w:t xml:space="preserve">encouraged </w:t>
      </w:r>
      <w:r w:rsidR="0038027B">
        <w:rPr>
          <w:rFonts w:ascii="Arial" w:hAnsi="Arial" w:cs="Arial"/>
          <w:b/>
          <w:i/>
          <w:sz w:val="24"/>
          <w:szCs w:val="24"/>
        </w:rPr>
        <w:t>by</w:t>
      </w:r>
      <w:r w:rsidR="00915504">
        <w:rPr>
          <w:rFonts w:ascii="Arial" w:hAnsi="Arial" w:cs="Arial"/>
          <w:b/>
          <w:i/>
          <w:sz w:val="24"/>
          <w:szCs w:val="24"/>
        </w:rPr>
        <w:t xml:space="preserve"> informed </w:t>
      </w:r>
      <w:r w:rsidR="00915504" w:rsidRPr="00915504">
        <w:rPr>
          <w:rFonts w:ascii="Arial" w:hAnsi="Arial" w:cs="Arial"/>
          <w:b/>
          <w:i/>
          <w:sz w:val="24"/>
          <w:szCs w:val="24"/>
          <w:u w:val="single"/>
        </w:rPr>
        <w:t>EXPECTATION</w:t>
      </w:r>
      <w:r w:rsidR="00915504">
        <w:rPr>
          <w:rFonts w:ascii="Arial" w:hAnsi="Arial" w:cs="Arial"/>
          <w:b/>
          <w:i/>
          <w:sz w:val="24"/>
          <w:szCs w:val="24"/>
        </w:rPr>
        <w:t>?</w:t>
      </w:r>
    </w:p>
    <w:p w14:paraId="6B4D9892" w14:textId="77777777" w:rsidR="00330B81" w:rsidRDefault="000D3247" w:rsidP="00310E2A">
      <w:pPr>
        <w:pStyle w:val="NormalWeb"/>
        <w:shd w:val="clear" w:color="auto" w:fill="FFFFFF"/>
        <w:spacing w:before="0" w:after="0"/>
        <w:rPr>
          <w:rFonts w:ascii="Times New Roman" w:eastAsia="Times New Roman" w:hAnsi="Times New Roman" w:cs="Times New Roman"/>
          <w:lang w:eastAsia="en-US"/>
        </w:rPr>
      </w:pPr>
      <w:r w:rsidRPr="007E0747">
        <w:rPr>
          <w:b/>
          <w:bCs/>
          <w:shd w:val="clear" w:color="auto" w:fill="FFFFFF"/>
          <w:vertAlign w:val="superscript"/>
        </w:rPr>
        <w:t xml:space="preserve">     </w:t>
      </w:r>
      <w:r w:rsidR="007E0747" w:rsidRPr="007E0747">
        <w:rPr>
          <w:rFonts w:ascii="Times New Roman" w:hAnsi="Times New Roman" w:cs="Times New Roman"/>
          <w:b/>
          <w:bCs/>
          <w:vertAlign w:val="superscript"/>
          <w:lang w:eastAsia="en-US"/>
        </w:rPr>
        <w:t>13 </w:t>
      </w:r>
      <w:r w:rsidR="007E0747" w:rsidRPr="007E0747">
        <w:rPr>
          <w:rFonts w:ascii="Times New Roman" w:hAnsi="Times New Roman" w:cs="Times New Roman"/>
          <w:lang w:eastAsia="en-US"/>
        </w:rPr>
        <w:t>Brothers and sisters, we do not want you to be uninformed about those who sleep in death, so that you do not grieve like the rest of</w:t>
      </w:r>
      <w:r w:rsidR="00330B81">
        <w:rPr>
          <w:rFonts w:ascii="Times New Roman" w:hAnsi="Times New Roman" w:cs="Times New Roman"/>
          <w:lang w:eastAsia="en-US"/>
        </w:rPr>
        <w:t xml:space="preserve"> </w:t>
      </w:r>
      <w:r w:rsidR="007E0747" w:rsidRPr="007E0747">
        <w:rPr>
          <w:rFonts w:ascii="Times New Roman" w:hAnsi="Times New Roman" w:cs="Times New Roman"/>
          <w:lang w:eastAsia="en-US"/>
        </w:rPr>
        <w:t>mankind, who have no hope. </w:t>
      </w:r>
      <w:r w:rsidR="007E0747" w:rsidRPr="007E0747">
        <w:rPr>
          <w:rFonts w:ascii="Times New Roman" w:eastAsia="Times New Roman" w:hAnsi="Times New Roman" w:cs="Times New Roman"/>
          <w:b/>
          <w:bCs/>
          <w:vertAlign w:val="superscript"/>
          <w:lang w:eastAsia="en-US"/>
        </w:rPr>
        <w:t>14 </w:t>
      </w:r>
      <w:r w:rsidR="007E0747" w:rsidRPr="007E0747">
        <w:rPr>
          <w:rFonts w:ascii="Times New Roman" w:eastAsia="Times New Roman" w:hAnsi="Times New Roman" w:cs="Times New Roman"/>
          <w:lang w:eastAsia="en-US"/>
        </w:rPr>
        <w:t>For we believe that Jesus died and rose again, and so we believe that God will bring with Jesus those who have fallen asleep in him.</w:t>
      </w:r>
      <w:r w:rsidR="007E0747" w:rsidRPr="007E0747">
        <w:rPr>
          <w:rFonts w:ascii="Times New Roman" w:hAnsi="Times New Roman" w:cs="Times New Roman"/>
          <w:lang w:eastAsia="en-US"/>
        </w:rPr>
        <w:t> </w:t>
      </w:r>
      <w:r w:rsidR="007E0747" w:rsidRPr="007E0747">
        <w:rPr>
          <w:rFonts w:ascii="Times New Roman" w:eastAsia="Times New Roman" w:hAnsi="Times New Roman" w:cs="Times New Roman"/>
          <w:b/>
          <w:bCs/>
          <w:vertAlign w:val="superscript"/>
          <w:lang w:eastAsia="en-US"/>
        </w:rPr>
        <w:t>15 </w:t>
      </w:r>
      <w:r w:rsidR="007E0747" w:rsidRPr="007E0747">
        <w:rPr>
          <w:rFonts w:ascii="Times New Roman" w:eastAsia="Times New Roman" w:hAnsi="Times New Roman" w:cs="Times New Roman"/>
          <w:lang w:eastAsia="en-US"/>
        </w:rPr>
        <w:t>According to the Lord’s word, we tell you that we who are still alive, who are left until the coming of the</w:t>
      </w:r>
      <w:r w:rsidR="00330B81">
        <w:rPr>
          <w:rFonts w:ascii="Times New Roman" w:eastAsia="Times New Roman" w:hAnsi="Times New Roman" w:cs="Times New Roman"/>
          <w:lang w:eastAsia="en-US"/>
        </w:rPr>
        <w:t xml:space="preserve"> </w:t>
      </w:r>
      <w:r w:rsidR="007E0747" w:rsidRPr="007E0747">
        <w:rPr>
          <w:rFonts w:ascii="Times New Roman" w:eastAsia="Times New Roman" w:hAnsi="Times New Roman" w:cs="Times New Roman"/>
          <w:lang w:eastAsia="en-US"/>
        </w:rPr>
        <w:t>Lord,</w:t>
      </w:r>
    </w:p>
    <w:p w14:paraId="772E1064" w14:textId="77777777" w:rsidR="004B6C9E" w:rsidRDefault="007E0747" w:rsidP="00310E2A">
      <w:pPr>
        <w:pStyle w:val="NormalWeb"/>
        <w:shd w:val="clear" w:color="auto" w:fill="FFFFFF"/>
        <w:spacing w:before="0" w:after="0"/>
        <w:rPr>
          <w:rFonts w:ascii="Times New Roman" w:hAnsi="Times New Roman" w:cs="Times New Roman"/>
          <w:lang w:eastAsia="en-US"/>
        </w:rPr>
      </w:pPr>
      <w:r w:rsidRPr="007E0747">
        <w:rPr>
          <w:rFonts w:ascii="Times New Roman" w:eastAsia="Times New Roman" w:hAnsi="Times New Roman" w:cs="Times New Roman"/>
          <w:lang w:eastAsia="en-US"/>
        </w:rPr>
        <w:t>will certainly not precede those who have fallen asleep.</w:t>
      </w:r>
      <w:r w:rsidRPr="007E0747">
        <w:rPr>
          <w:rFonts w:ascii="Times New Roman" w:hAnsi="Times New Roman" w:cs="Times New Roman"/>
          <w:lang w:eastAsia="en-US"/>
        </w:rPr>
        <w:t> </w:t>
      </w:r>
      <w:r w:rsidRPr="007E0747">
        <w:rPr>
          <w:rFonts w:ascii="Times New Roman" w:eastAsia="Times New Roman" w:hAnsi="Times New Roman" w:cs="Times New Roman"/>
          <w:b/>
          <w:bCs/>
          <w:vertAlign w:val="superscript"/>
          <w:lang w:eastAsia="en-US"/>
        </w:rPr>
        <w:t>16 </w:t>
      </w:r>
      <w:r w:rsidRPr="007E0747">
        <w:rPr>
          <w:rFonts w:ascii="Times New Roman" w:eastAsia="Times New Roman" w:hAnsi="Times New Roman" w:cs="Times New Roman"/>
          <w:lang w:eastAsia="en-US"/>
        </w:rPr>
        <w:t>For the Lord himself will come down from heaven, with a loud command, with the voice of the archangel and with the trumpet call of God, and the dead in Christ will rise first.</w:t>
      </w:r>
      <w:r w:rsidRPr="007E0747">
        <w:rPr>
          <w:rFonts w:ascii="Times New Roman" w:hAnsi="Times New Roman" w:cs="Times New Roman"/>
          <w:lang w:eastAsia="en-US"/>
        </w:rPr>
        <w:t> </w:t>
      </w:r>
      <w:r w:rsidRPr="007E0747">
        <w:rPr>
          <w:rFonts w:ascii="Times New Roman" w:hAnsi="Times New Roman" w:cs="Times New Roman"/>
          <w:b/>
          <w:bCs/>
          <w:vertAlign w:val="superscript"/>
          <w:lang w:eastAsia="en-US"/>
        </w:rPr>
        <w:t>17 </w:t>
      </w:r>
      <w:r w:rsidRPr="007E0747">
        <w:rPr>
          <w:rFonts w:ascii="Times New Roman" w:hAnsi="Times New Roman" w:cs="Times New Roman"/>
          <w:lang w:eastAsia="en-US"/>
        </w:rPr>
        <w:t>After that, we who are still alive and are left </w:t>
      </w:r>
    </w:p>
    <w:p w14:paraId="393CE77B" w14:textId="2324CAD8" w:rsidR="000D3247" w:rsidRPr="004B6C9E" w:rsidRDefault="007E0747" w:rsidP="00310E2A">
      <w:pPr>
        <w:pStyle w:val="NormalWeb"/>
        <w:shd w:val="clear" w:color="auto" w:fill="FFFFFF"/>
        <w:spacing w:before="0" w:after="0"/>
        <w:rPr>
          <w:rFonts w:ascii="Times New Roman" w:hAnsi="Times New Roman" w:cs="Times New Roman"/>
          <w:lang w:eastAsia="en-US"/>
        </w:rPr>
      </w:pPr>
      <w:r w:rsidRPr="007E0747">
        <w:rPr>
          <w:rFonts w:ascii="Times New Roman" w:hAnsi="Times New Roman" w:cs="Times New Roman"/>
          <w:lang w:eastAsia="en-US"/>
        </w:rPr>
        <w:t>will be caught up together with them in the clouds to meet the Lord in the air. And so we will be with the Lord forever. </w:t>
      </w:r>
      <w:r w:rsidRPr="007E0747">
        <w:rPr>
          <w:rFonts w:ascii="Times New Roman" w:hAnsi="Times New Roman" w:cs="Times New Roman"/>
          <w:b/>
          <w:bCs/>
          <w:vertAlign w:val="superscript"/>
          <w:lang w:eastAsia="en-US"/>
        </w:rPr>
        <w:t>18 </w:t>
      </w:r>
      <w:r w:rsidRPr="007E0747">
        <w:rPr>
          <w:rFonts w:ascii="Times New Roman" w:hAnsi="Times New Roman" w:cs="Times New Roman"/>
          <w:lang w:eastAsia="en-US"/>
        </w:rPr>
        <w:t>Therefore encourage one another with these words.</w:t>
      </w:r>
      <w:r w:rsidRPr="007E0747">
        <w:t xml:space="preserve"> </w:t>
      </w:r>
      <w:r>
        <w:t xml:space="preserve">      </w:t>
      </w:r>
      <w:r w:rsidR="0040185E">
        <w:t xml:space="preserve"> </w:t>
      </w:r>
      <w:r w:rsidRPr="007E0747">
        <w:rPr>
          <w:rFonts w:ascii="Times New Roman" w:hAnsi="Times New Roman" w:cs="Times New Roman"/>
        </w:rPr>
        <w:t xml:space="preserve">1 Thessalonians </w:t>
      </w:r>
      <w:r w:rsidR="0040185E">
        <w:rPr>
          <w:rFonts w:ascii="Times New Roman" w:hAnsi="Times New Roman" w:cs="Times New Roman"/>
        </w:rPr>
        <w:t>4</w:t>
      </w:r>
      <w:r w:rsidRPr="007E0747">
        <w:rPr>
          <w:rFonts w:ascii="Times New Roman" w:hAnsi="Times New Roman" w:cs="Times New Roman"/>
        </w:rPr>
        <w:t>:1</w:t>
      </w:r>
      <w:r w:rsidR="0040185E">
        <w:rPr>
          <w:rFonts w:ascii="Times New Roman" w:hAnsi="Times New Roman" w:cs="Times New Roman"/>
        </w:rPr>
        <w:t>3</w:t>
      </w:r>
      <w:r w:rsidRPr="007E0747">
        <w:rPr>
          <w:rFonts w:ascii="Times New Roman" w:hAnsi="Times New Roman" w:cs="Times New Roman"/>
        </w:rPr>
        <w:t>-1</w:t>
      </w:r>
      <w:r w:rsidR="0040185E">
        <w:rPr>
          <w:rFonts w:ascii="Times New Roman" w:hAnsi="Times New Roman" w:cs="Times New Roman"/>
        </w:rPr>
        <w:t>8</w:t>
      </w:r>
    </w:p>
    <w:sectPr w:rsidR="000D3247" w:rsidRPr="004B6C9E">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6314" w14:textId="77777777" w:rsidR="00B8558D" w:rsidRDefault="00B8558D">
      <w:pPr>
        <w:rPr>
          <w:rFonts w:hint="eastAsia"/>
        </w:rPr>
      </w:pPr>
      <w:r>
        <w:separator/>
      </w:r>
    </w:p>
  </w:endnote>
  <w:endnote w:type="continuationSeparator" w:id="0">
    <w:p w14:paraId="566A95F1" w14:textId="77777777" w:rsidR="00B8558D" w:rsidRDefault="00B8558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7843" w14:textId="77777777" w:rsidR="00B8558D" w:rsidRDefault="00B8558D">
      <w:pPr>
        <w:rPr>
          <w:rFonts w:hint="eastAsia"/>
        </w:rPr>
      </w:pPr>
      <w:r>
        <w:rPr>
          <w:color w:val="000000"/>
        </w:rPr>
        <w:separator/>
      </w:r>
    </w:p>
  </w:footnote>
  <w:footnote w:type="continuationSeparator" w:id="0">
    <w:p w14:paraId="53D76739" w14:textId="77777777" w:rsidR="00B8558D" w:rsidRDefault="00B8558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93956596">
    <w:abstractNumId w:val="1"/>
  </w:num>
  <w:num w:numId="2" w16cid:durableId="151483253">
    <w:abstractNumId w:val="2"/>
  </w:num>
  <w:num w:numId="3" w16cid:durableId="1518039397">
    <w:abstractNumId w:val="0"/>
  </w:num>
  <w:num w:numId="4" w16cid:durableId="112021325">
    <w:abstractNumId w:val="3"/>
  </w:num>
  <w:num w:numId="5" w16cid:durableId="1680037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2D31"/>
    <w:rsid w:val="00004E11"/>
    <w:rsid w:val="0000505E"/>
    <w:rsid w:val="00006DF6"/>
    <w:rsid w:val="00007BEE"/>
    <w:rsid w:val="000153A0"/>
    <w:rsid w:val="00016825"/>
    <w:rsid w:val="00020AC0"/>
    <w:rsid w:val="00020E84"/>
    <w:rsid w:val="00021FB1"/>
    <w:rsid w:val="0002380C"/>
    <w:rsid w:val="0003077F"/>
    <w:rsid w:val="00033748"/>
    <w:rsid w:val="00034031"/>
    <w:rsid w:val="00034FB6"/>
    <w:rsid w:val="00036AD3"/>
    <w:rsid w:val="00042D31"/>
    <w:rsid w:val="000430E4"/>
    <w:rsid w:val="00044337"/>
    <w:rsid w:val="00046261"/>
    <w:rsid w:val="0004664D"/>
    <w:rsid w:val="0004752D"/>
    <w:rsid w:val="00050107"/>
    <w:rsid w:val="00050F85"/>
    <w:rsid w:val="00054DCB"/>
    <w:rsid w:val="00056355"/>
    <w:rsid w:val="000565F6"/>
    <w:rsid w:val="00056711"/>
    <w:rsid w:val="00060C52"/>
    <w:rsid w:val="00066D93"/>
    <w:rsid w:val="00066DB1"/>
    <w:rsid w:val="0007144D"/>
    <w:rsid w:val="00073455"/>
    <w:rsid w:val="00076755"/>
    <w:rsid w:val="00083761"/>
    <w:rsid w:val="00084B13"/>
    <w:rsid w:val="00087B3B"/>
    <w:rsid w:val="00091A62"/>
    <w:rsid w:val="00092082"/>
    <w:rsid w:val="00093E16"/>
    <w:rsid w:val="00095B28"/>
    <w:rsid w:val="00095C47"/>
    <w:rsid w:val="0009614F"/>
    <w:rsid w:val="00097210"/>
    <w:rsid w:val="00097310"/>
    <w:rsid w:val="000A030C"/>
    <w:rsid w:val="000A4B0B"/>
    <w:rsid w:val="000A6E8A"/>
    <w:rsid w:val="000B1F1D"/>
    <w:rsid w:val="000B4322"/>
    <w:rsid w:val="000B525D"/>
    <w:rsid w:val="000C2B21"/>
    <w:rsid w:val="000C390A"/>
    <w:rsid w:val="000C3F47"/>
    <w:rsid w:val="000C5927"/>
    <w:rsid w:val="000C79A1"/>
    <w:rsid w:val="000D3247"/>
    <w:rsid w:val="000E44E5"/>
    <w:rsid w:val="000E7B1E"/>
    <w:rsid w:val="000F171F"/>
    <w:rsid w:val="000F2BF2"/>
    <w:rsid w:val="00100E11"/>
    <w:rsid w:val="00103369"/>
    <w:rsid w:val="00104314"/>
    <w:rsid w:val="00104AFF"/>
    <w:rsid w:val="00106372"/>
    <w:rsid w:val="00106BD6"/>
    <w:rsid w:val="00114638"/>
    <w:rsid w:val="00114E9D"/>
    <w:rsid w:val="00115FCD"/>
    <w:rsid w:val="00123399"/>
    <w:rsid w:val="00124D10"/>
    <w:rsid w:val="00125E1E"/>
    <w:rsid w:val="0013472B"/>
    <w:rsid w:val="001361A4"/>
    <w:rsid w:val="00141F22"/>
    <w:rsid w:val="001441B7"/>
    <w:rsid w:val="00144256"/>
    <w:rsid w:val="00144E36"/>
    <w:rsid w:val="0014547F"/>
    <w:rsid w:val="00147902"/>
    <w:rsid w:val="00154422"/>
    <w:rsid w:val="00160876"/>
    <w:rsid w:val="00165F44"/>
    <w:rsid w:val="001660B0"/>
    <w:rsid w:val="00166DCD"/>
    <w:rsid w:val="001707DE"/>
    <w:rsid w:val="0017120D"/>
    <w:rsid w:val="00172FF0"/>
    <w:rsid w:val="00173EDF"/>
    <w:rsid w:val="00176F3B"/>
    <w:rsid w:val="00177DD2"/>
    <w:rsid w:val="001807E5"/>
    <w:rsid w:val="00184082"/>
    <w:rsid w:val="001844B8"/>
    <w:rsid w:val="001847AB"/>
    <w:rsid w:val="001858BC"/>
    <w:rsid w:val="00185DFD"/>
    <w:rsid w:val="00187ED5"/>
    <w:rsid w:val="0019130A"/>
    <w:rsid w:val="001922F1"/>
    <w:rsid w:val="001A04C0"/>
    <w:rsid w:val="001A0DE6"/>
    <w:rsid w:val="001A27E1"/>
    <w:rsid w:val="001A473C"/>
    <w:rsid w:val="001A57F5"/>
    <w:rsid w:val="001A605E"/>
    <w:rsid w:val="001B37E9"/>
    <w:rsid w:val="001B6806"/>
    <w:rsid w:val="001B7D6E"/>
    <w:rsid w:val="001C0ED4"/>
    <w:rsid w:val="001C12F2"/>
    <w:rsid w:val="001C259B"/>
    <w:rsid w:val="001C4847"/>
    <w:rsid w:val="001D09A3"/>
    <w:rsid w:val="001D0F5C"/>
    <w:rsid w:val="001D77AB"/>
    <w:rsid w:val="001E1B22"/>
    <w:rsid w:val="001E65F5"/>
    <w:rsid w:val="001F0518"/>
    <w:rsid w:val="001F367A"/>
    <w:rsid w:val="001F686A"/>
    <w:rsid w:val="001F68C9"/>
    <w:rsid w:val="00206E94"/>
    <w:rsid w:val="00210893"/>
    <w:rsid w:val="00211341"/>
    <w:rsid w:val="00212E63"/>
    <w:rsid w:val="002149D4"/>
    <w:rsid w:val="002168D3"/>
    <w:rsid w:val="0022062A"/>
    <w:rsid w:val="002212FD"/>
    <w:rsid w:val="0022268D"/>
    <w:rsid w:val="002244C4"/>
    <w:rsid w:val="00225B91"/>
    <w:rsid w:val="00226347"/>
    <w:rsid w:val="00231231"/>
    <w:rsid w:val="00232547"/>
    <w:rsid w:val="002355D9"/>
    <w:rsid w:val="00236C28"/>
    <w:rsid w:val="00242260"/>
    <w:rsid w:val="00247558"/>
    <w:rsid w:val="002477DA"/>
    <w:rsid w:val="00247E42"/>
    <w:rsid w:val="00247EA1"/>
    <w:rsid w:val="002520E3"/>
    <w:rsid w:val="00254F65"/>
    <w:rsid w:val="0026039D"/>
    <w:rsid w:val="00260EA9"/>
    <w:rsid w:val="00261C58"/>
    <w:rsid w:val="002658E1"/>
    <w:rsid w:val="0026592E"/>
    <w:rsid w:val="00267E65"/>
    <w:rsid w:val="002732EF"/>
    <w:rsid w:val="00273744"/>
    <w:rsid w:val="00274794"/>
    <w:rsid w:val="00275C57"/>
    <w:rsid w:val="00277384"/>
    <w:rsid w:val="002777C3"/>
    <w:rsid w:val="00284511"/>
    <w:rsid w:val="002845C2"/>
    <w:rsid w:val="00284E46"/>
    <w:rsid w:val="00285413"/>
    <w:rsid w:val="00285B83"/>
    <w:rsid w:val="0028695F"/>
    <w:rsid w:val="00286BAF"/>
    <w:rsid w:val="00290434"/>
    <w:rsid w:val="00290CA2"/>
    <w:rsid w:val="0029291F"/>
    <w:rsid w:val="002A1257"/>
    <w:rsid w:val="002A4E5A"/>
    <w:rsid w:val="002A6306"/>
    <w:rsid w:val="002B1F3F"/>
    <w:rsid w:val="002B3C4D"/>
    <w:rsid w:val="002B3CFC"/>
    <w:rsid w:val="002B4189"/>
    <w:rsid w:val="002B702F"/>
    <w:rsid w:val="002B7F5C"/>
    <w:rsid w:val="002C25F2"/>
    <w:rsid w:val="002C3535"/>
    <w:rsid w:val="002C3D6C"/>
    <w:rsid w:val="002C5358"/>
    <w:rsid w:val="002C6530"/>
    <w:rsid w:val="002D5001"/>
    <w:rsid w:val="002E1656"/>
    <w:rsid w:val="002E1830"/>
    <w:rsid w:val="002E2A0C"/>
    <w:rsid w:val="002E2E81"/>
    <w:rsid w:val="002E4509"/>
    <w:rsid w:val="002E621C"/>
    <w:rsid w:val="002E7823"/>
    <w:rsid w:val="002F10E9"/>
    <w:rsid w:val="002F689E"/>
    <w:rsid w:val="0030255B"/>
    <w:rsid w:val="0030591B"/>
    <w:rsid w:val="003059EC"/>
    <w:rsid w:val="00310E2A"/>
    <w:rsid w:val="003136FB"/>
    <w:rsid w:val="00313C9C"/>
    <w:rsid w:val="003157AA"/>
    <w:rsid w:val="003161EF"/>
    <w:rsid w:val="00321EDB"/>
    <w:rsid w:val="003271F3"/>
    <w:rsid w:val="00330B81"/>
    <w:rsid w:val="00333FFD"/>
    <w:rsid w:val="00334A28"/>
    <w:rsid w:val="00336C14"/>
    <w:rsid w:val="003370FE"/>
    <w:rsid w:val="00340779"/>
    <w:rsid w:val="0034094E"/>
    <w:rsid w:val="00340B9E"/>
    <w:rsid w:val="00340F22"/>
    <w:rsid w:val="00341C3C"/>
    <w:rsid w:val="00344930"/>
    <w:rsid w:val="00346F94"/>
    <w:rsid w:val="00347856"/>
    <w:rsid w:val="00352585"/>
    <w:rsid w:val="00353C24"/>
    <w:rsid w:val="003558E5"/>
    <w:rsid w:val="003560AD"/>
    <w:rsid w:val="00356132"/>
    <w:rsid w:val="00357715"/>
    <w:rsid w:val="0035790C"/>
    <w:rsid w:val="00357A4B"/>
    <w:rsid w:val="003615B1"/>
    <w:rsid w:val="00361D81"/>
    <w:rsid w:val="00362922"/>
    <w:rsid w:val="00362B66"/>
    <w:rsid w:val="00363457"/>
    <w:rsid w:val="0036614A"/>
    <w:rsid w:val="00366EC9"/>
    <w:rsid w:val="00370273"/>
    <w:rsid w:val="00372A8E"/>
    <w:rsid w:val="00374673"/>
    <w:rsid w:val="003752EC"/>
    <w:rsid w:val="0037552A"/>
    <w:rsid w:val="00375959"/>
    <w:rsid w:val="0038027B"/>
    <w:rsid w:val="0038244F"/>
    <w:rsid w:val="0038647D"/>
    <w:rsid w:val="003874B0"/>
    <w:rsid w:val="00390F48"/>
    <w:rsid w:val="00395AD5"/>
    <w:rsid w:val="003A184C"/>
    <w:rsid w:val="003A1E15"/>
    <w:rsid w:val="003A623E"/>
    <w:rsid w:val="003A65B6"/>
    <w:rsid w:val="003B0A04"/>
    <w:rsid w:val="003B0CD3"/>
    <w:rsid w:val="003B74D9"/>
    <w:rsid w:val="003C07DB"/>
    <w:rsid w:val="003C7E09"/>
    <w:rsid w:val="003D14C0"/>
    <w:rsid w:val="003D2124"/>
    <w:rsid w:val="003D256F"/>
    <w:rsid w:val="003D2F32"/>
    <w:rsid w:val="003D3613"/>
    <w:rsid w:val="003E3079"/>
    <w:rsid w:val="003F62D8"/>
    <w:rsid w:val="0040008D"/>
    <w:rsid w:val="004016CA"/>
    <w:rsid w:val="0040185E"/>
    <w:rsid w:val="0040274E"/>
    <w:rsid w:val="00404382"/>
    <w:rsid w:val="004049E7"/>
    <w:rsid w:val="0040526D"/>
    <w:rsid w:val="00413524"/>
    <w:rsid w:val="00414FD7"/>
    <w:rsid w:val="0041622D"/>
    <w:rsid w:val="00421E65"/>
    <w:rsid w:val="004255FB"/>
    <w:rsid w:val="0042736E"/>
    <w:rsid w:val="00427A46"/>
    <w:rsid w:val="0043064B"/>
    <w:rsid w:val="0043237D"/>
    <w:rsid w:val="00434288"/>
    <w:rsid w:val="004342DC"/>
    <w:rsid w:val="004360FF"/>
    <w:rsid w:val="004366E7"/>
    <w:rsid w:val="004369A0"/>
    <w:rsid w:val="00442E29"/>
    <w:rsid w:val="00444E18"/>
    <w:rsid w:val="00445C56"/>
    <w:rsid w:val="00446205"/>
    <w:rsid w:val="00450B23"/>
    <w:rsid w:val="004517D3"/>
    <w:rsid w:val="00455B0D"/>
    <w:rsid w:val="00462786"/>
    <w:rsid w:val="00464615"/>
    <w:rsid w:val="00465B32"/>
    <w:rsid w:val="004663F4"/>
    <w:rsid w:val="00466B0F"/>
    <w:rsid w:val="004723F4"/>
    <w:rsid w:val="004750E5"/>
    <w:rsid w:val="004753CE"/>
    <w:rsid w:val="0047660A"/>
    <w:rsid w:val="00477B08"/>
    <w:rsid w:val="00480DCD"/>
    <w:rsid w:val="00482164"/>
    <w:rsid w:val="00483824"/>
    <w:rsid w:val="00487228"/>
    <w:rsid w:val="00487544"/>
    <w:rsid w:val="0049416B"/>
    <w:rsid w:val="00495E82"/>
    <w:rsid w:val="00496320"/>
    <w:rsid w:val="00497354"/>
    <w:rsid w:val="0049758B"/>
    <w:rsid w:val="004A2081"/>
    <w:rsid w:val="004A4396"/>
    <w:rsid w:val="004A5B31"/>
    <w:rsid w:val="004A76C1"/>
    <w:rsid w:val="004B06AF"/>
    <w:rsid w:val="004B1FE0"/>
    <w:rsid w:val="004B3992"/>
    <w:rsid w:val="004B583E"/>
    <w:rsid w:val="004B6841"/>
    <w:rsid w:val="004B6C9E"/>
    <w:rsid w:val="004C2928"/>
    <w:rsid w:val="004C4028"/>
    <w:rsid w:val="004D002E"/>
    <w:rsid w:val="004D1DB1"/>
    <w:rsid w:val="004D6C18"/>
    <w:rsid w:val="004D78AA"/>
    <w:rsid w:val="004D7A11"/>
    <w:rsid w:val="004E0EB4"/>
    <w:rsid w:val="004E13A3"/>
    <w:rsid w:val="004E1451"/>
    <w:rsid w:val="004E21E4"/>
    <w:rsid w:val="004E4DFE"/>
    <w:rsid w:val="004E57AC"/>
    <w:rsid w:val="004F23EB"/>
    <w:rsid w:val="004F3EA8"/>
    <w:rsid w:val="004F7994"/>
    <w:rsid w:val="005047B7"/>
    <w:rsid w:val="0051511A"/>
    <w:rsid w:val="00516AD5"/>
    <w:rsid w:val="00516FCE"/>
    <w:rsid w:val="00522FB6"/>
    <w:rsid w:val="005246B1"/>
    <w:rsid w:val="00524F45"/>
    <w:rsid w:val="00525FFC"/>
    <w:rsid w:val="0052637D"/>
    <w:rsid w:val="00527373"/>
    <w:rsid w:val="005319E0"/>
    <w:rsid w:val="0054408D"/>
    <w:rsid w:val="005546E1"/>
    <w:rsid w:val="00557D80"/>
    <w:rsid w:val="00560E4F"/>
    <w:rsid w:val="00562CD7"/>
    <w:rsid w:val="005648D8"/>
    <w:rsid w:val="00570488"/>
    <w:rsid w:val="0057090B"/>
    <w:rsid w:val="0057104A"/>
    <w:rsid w:val="005710EB"/>
    <w:rsid w:val="00572FE0"/>
    <w:rsid w:val="005828F5"/>
    <w:rsid w:val="00584A57"/>
    <w:rsid w:val="005951F9"/>
    <w:rsid w:val="00595924"/>
    <w:rsid w:val="00595CFD"/>
    <w:rsid w:val="00596469"/>
    <w:rsid w:val="00596648"/>
    <w:rsid w:val="005975BE"/>
    <w:rsid w:val="005B117E"/>
    <w:rsid w:val="005B12FD"/>
    <w:rsid w:val="005B28CD"/>
    <w:rsid w:val="005B51DD"/>
    <w:rsid w:val="005C100C"/>
    <w:rsid w:val="005C153D"/>
    <w:rsid w:val="005C3BCD"/>
    <w:rsid w:val="005C3C5D"/>
    <w:rsid w:val="005C571E"/>
    <w:rsid w:val="005D0906"/>
    <w:rsid w:val="005D3D02"/>
    <w:rsid w:val="005D7668"/>
    <w:rsid w:val="005E0A0D"/>
    <w:rsid w:val="005E10EA"/>
    <w:rsid w:val="005E2941"/>
    <w:rsid w:val="005E2B7D"/>
    <w:rsid w:val="005E401F"/>
    <w:rsid w:val="005F1FA6"/>
    <w:rsid w:val="005F3153"/>
    <w:rsid w:val="005F5CF6"/>
    <w:rsid w:val="005F6F6D"/>
    <w:rsid w:val="005F7B5A"/>
    <w:rsid w:val="00600554"/>
    <w:rsid w:val="00601006"/>
    <w:rsid w:val="00612141"/>
    <w:rsid w:val="00612422"/>
    <w:rsid w:val="00612E7D"/>
    <w:rsid w:val="006137F0"/>
    <w:rsid w:val="0061457C"/>
    <w:rsid w:val="00615810"/>
    <w:rsid w:val="00620F67"/>
    <w:rsid w:val="006212D6"/>
    <w:rsid w:val="0062182A"/>
    <w:rsid w:val="00622C0C"/>
    <w:rsid w:val="0062355C"/>
    <w:rsid w:val="0062465F"/>
    <w:rsid w:val="00633F55"/>
    <w:rsid w:val="00635420"/>
    <w:rsid w:val="006403A5"/>
    <w:rsid w:val="006407A4"/>
    <w:rsid w:val="00640C96"/>
    <w:rsid w:val="00640EC8"/>
    <w:rsid w:val="00642B14"/>
    <w:rsid w:val="006454CA"/>
    <w:rsid w:val="0064687A"/>
    <w:rsid w:val="00650826"/>
    <w:rsid w:val="00651D09"/>
    <w:rsid w:val="00661968"/>
    <w:rsid w:val="00665AE6"/>
    <w:rsid w:val="00666344"/>
    <w:rsid w:val="00673157"/>
    <w:rsid w:val="006745E1"/>
    <w:rsid w:val="00676934"/>
    <w:rsid w:val="006816C0"/>
    <w:rsid w:val="00690DE8"/>
    <w:rsid w:val="00691EF2"/>
    <w:rsid w:val="006928B5"/>
    <w:rsid w:val="0069295A"/>
    <w:rsid w:val="00694116"/>
    <w:rsid w:val="0069523D"/>
    <w:rsid w:val="00695C4E"/>
    <w:rsid w:val="00695ED4"/>
    <w:rsid w:val="006A3A69"/>
    <w:rsid w:val="006A412B"/>
    <w:rsid w:val="006A6729"/>
    <w:rsid w:val="006A7060"/>
    <w:rsid w:val="006B053D"/>
    <w:rsid w:val="006B1286"/>
    <w:rsid w:val="006B78C1"/>
    <w:rsid w:val="006C0E34"/>
    <w:rsid w:val="006C129D"/>
    <w:rsid w:val="006D35EA"/>
    <w:rsid w:val="006D4DF5"/>
    <w:rsid w:val="006D56CC"/>
    <w:rsid w:val="006D5978"/>
    <w:rsid w:val="006D620D"/>
    <w:rsid w:val="006E210F"/>
    <w:rsid w:val="006E2C2F"/>
    <w:rsid w:val="006E2E1E"/>
    <w:rsid w:val="006E7503"/>
    <w:rsid w:val="006F1377"/>
    <w:rsid w:val="006F15D5"/>
    <w:rsid w:val="006F1E81"/>
    <w:rsid w:val="006F7BC3"/>
    <w:rsid w:val="0070075A"/>
    <w:rsid w:val="0070080A"/>
    <w:rsid w:val="00701736"/>
    <w:rsid w:val="007036EA"/>
    <w:rsid w:val="007039BB"/>
    <w:rsid w:val="00704567"/>
    <w:rsid w:val="00705825"/>
    <w:rsid w:val="007071C6"/>
    <w:rsid w:val="007116DD"/>
    <w:rsid w:val="00715160"/>
    <w:rsid w:val="00721D16"/>
    <w:rsid w:val="00724448"/>
    <w:rsid w:val="00726C27"/>
    <w:rsid w:val="007343A1"/>
    <w:rsid w:val="007373FC"/>
    <w:rsid w:val="007460AB"/>
    <w:rsid w:val="00746A2E"/>
    <w:rsid w:val="00747479"/>
    <w:rsid w:val="00747A8C"/>
    <w:rsid w:val="007506F1"/>
    <w:rsid w:val="00750E36"/>
    <w:rsid w:val="007566CF"/>
    <w:rsid w:val="00756A0F"/>
    <w:rsid w:val="00763A3A"/>
    <w:rsid w:val="00767BA1"/>
    <w:rsid w:val="007710F7"/>
    <w:rsid w:val="00771849"/>
    <w:rsid w:val="007724B9"/>
    <w:rsid w:val="007801F5"/>
    <w:rsid w:val="00785923"/>
    <w:rsid w:val="007860C1"/>
    <w:rsid w:val="007866F5"/>
    <w:rsid w:val="00787055"/>
    <w:rsid w:val="00787F7E"/>
    <w:rsid w:val="007907D1"/>
    <w:rsid w:val="00792731"/>
    <w:rsid w:val="007935B9"/>
    <w:rsid w:val="007942FD"/>
    <w:rsid w:val="007947A7"/>
    <w:rsid w:val="007A04F0"/>
    <w:rsid w:val="007B0FDF"/>
    <w:rsid w:val="007B3B4F"/>
    <w:rsid w:val="007B7475"/>
    <w:rsid w:val="007C147C"/>
    <w:rsid w:val="007C277A"/>
    <w:rsid w:val="007C5451"/>
    <w:rsid w:val="007C6862"/>
    <w:rsid w:val="007D0124"/>
    <w:rsid w:val="007D1B18"/>
    <w:rsid w:val="007D3A84"/>
    <w:rsid w:val="007D42C8"/>
    <w:rsid w:val="007E0079"/>
    <w:rsid w:val="007E0747"/>
    <w:rsid w:val="007E08E8"/>
    <w:rsid w:val="007E207C"/>
    <w:rsid w:val="007E2CCE"/>
    <w:rsid w:val="007E4775"/>
    <w:rsid w:val="007E4BD2"/>
    <w:rsid w:val="007E606F"/>
    <w:rsid w:val="007F2C56"/>
    <w:rsid w:val="007F2E40"/>
    <w:rsid w:val="007F3454"/>
    <w:rsid w:val="007F4A04"/>
    <w:rsid w:val="007F62BE"/>
    <w:rsid w:val="007F6499"/>
    <w:rsid w:val="007F721F"/>
    <w:rsid w:val="007F7E58"/>
    <w:rsid w:val="00805537"/>
    <w:rsid w:val="00805BF9"/>
    <w:rsid w:val="00806D30"/>
    <w:rsid w:val="008110DD"/>
    <w:rsid w:val="00811AF8"/>
    <w:rsid w:val="00812106"/>
    <w:rsid w:val="008143B2"/>
    <w:rsid w:val="00822ECD"/>
    <w:rsid w:val="008247FE"/>
    <w:rsid w:val="0082513B"/>
    <w:rsid w:val="00825DC4"/>
    <w:rsid w:val="0082649A"/>
    <w:rsid w:val="0082729B"/>
    <w:rsid w:val="00827DCA"/>
    <w:rsid w:val="00830B51"/>
    <w:rsid w:val="008317B1"/>
    <w:rsid w:val="00833200"/>
    <w:rsid w:val="00834628"/>
    <w:rsid w:val="00836887"/>
    <w:rsid w:val="00837C17"/>
    <w:rsid w:val="00840904"/>
    <w:rsid w:val="008441D3"/>
    <w:rsid w:val="00844ADA"/>
    <w:rsid w:val="008467AF"/>
    <w:rsid w:val="00854237"/>
    <w:rsid w:val="00856511"/>
    <w:rsid w:val="0086109D"/>
    <w:rsid w:val="008630A0"/>
    <w:rsid w:val="00863D3A"/>
    <w:rsid w:val="00865EC8"/>
    <w:rsid w:val="00866DB3"/>
    <w:rsid w:val="00867345"/>
    <w:rsid w:val="0087291A"/>
    <w:rsid w:val="0088060D"/>
    <w:rsid w:val="0088093B"/>
    <w:rsid w:val="00881B10"/>
    <w:rsid w:val="00882517"/>
    <w:rsid w:val="0088335A"/>
    <w:rsid w:val="00890745"/>
    <w:rsid w:val="0089297E"/>
    <w:rsid w:val="00893374"/>
    <w:rsid w:val="00893492"/>
    <w:rsid w:val="008947A1"/>
    <w:rsid w:val="00896ACA"/>
    <w:rsid w:val="008A7E4B"/>
    <w:rsid w:val="008B10D6"/>
    <w:rsid w:val="008B1EFE"/>
    <w:rsid w:val="008B4F2B"/>
    <w:rsid w:val="008B508D"/>
    <w:rsid w:val="008B5596"/>
    <w:rsid w:val="008B5813"/>
    <w:rsid w:val="008B5BD9"/>
    <w:rsid w:val="008B7F75"/>
    <w:rsid w:val="008C4C32"/>
    <w:rsid w:val="008D0511"/>
    <w:rsid w:val="008D0B34"/>
    <w:rsid w:val="008D3B59"/>
    <w:rsid w:val="008E214F"/>
    <w:rsid w:val="008E5FF8"/>
    <w:rsid w:val="008E614F"/>
    <w:rsid w:val="008F04D3"/>
    <w:rsid w:val="008F21E5"/>
    <w:rsid w:val="008F2FE9"/>
    <w:rsid w:val="00900509"/>
    <w:rsid w:val="00900C72"/>
    <w:rsid w:val="009135E7"/>
    <w:rsid w:val="00915504"/>
    <w:rsid w:val="00916CEC"/>
    <w:rsid w:val="0092296D"/>
    <w:rsid w:val="00922ABC"/>
    <w:rsid w:val="009266A1"/>
    <w:rsid w:val="00931AFB"/>
    <w:rsid w:val="0093284D"/>
    <w:rsid w:val="0093292A"/>
    <w:rsid w:val="0093316B"/>
    <w:rsid w:val="00934F79"/>
    <w:rsid w:val="00936C21"/>
    <w:rsid w:val="0093799A"/>
    <w:rsid w:val="00942716"/>
    <w:rsid w:val="0094369F"/>
    <w:rsid w:val="00944A0C"/>
    <w:rsid w:val="00952201"/>
    <w:rsid w:val="009529F0"/>
    <w:rsid w:val="00952F60"/>
    <w:rsid w:val="00954C01"/>
    <w:rsid w:val="009550E0"/>
    <w:rsid w:val="00955C0D"/>
    <w:rsid w:val="0095622E"/>
    <w:rsid w:val="00960995"/>
    <w:rsid w:val="00962657"/>
    <w:rsid w:val="00963686"/>
    <w:rsid w:val="009678C0"/>
    <w:rsid w:val="009705A6"/>
    <w:rsid w:val="009733B3"/>
    <w:rsid w:val="00981CB5"/>
    <w:rsid w:val="00982684"/>
    <w:rsid w:val="00990B3A"/>
    <w:rsid w:val="009927FD"/>
    <w:rsid w:val="009929A2"/>
    <w:rsid w:val="009963D0"/>
    <w:rsid w:val="009A02DC"/>
    <w:rsid w:val="009A1238"/>
    <w:rsid w:val="009A16A9"/>
    <w:rsid w:val="009A3C21"/>
    <w:rsid w:val="009A44A0"/>
    <w:rsid w:val="009A73F4"/>
    <w:rsid w:val="009A7EB2"/>
    <w:rsid w:val="009B09AC"/>
    <w:rsid w:val="009B1C1A"/>
    <w:rsid w:val="009B2616"/>
    <w:rsid w:val="009C18E5"/>
    <w:rsid w:val="009C195F"/>
    <w:rsid w:val="009C2BB6"/>
    <w:rsid w:val="009C6DD7"/>
    <w:rsid w:val="009D7266"/>
    <w:rsid w:val="009D7607"/>
    <w:rsid w:val="009D764A"/>
    <w:rsid w:val="009E43B5"/>
    <w:rsid w:val="009E7519"/>
    <w:rsid w:val="009E79F6"/>
    <w:rsid w:val="009E7A4E"/>
    <w:rsid w:val="009F0977"/>
    <w:rsid w:val="009F22D5"/>
    <w:rsid w:val="009F471B"/>
    <w:rsid w:val="009F4B8F"/>
    <w:rsid w:val="009F4E83"/>
    <w:rsid w:val="009F5A2B"/>
    <w:rsid w:val="009F5A74"/>
    <w:rsid w:val="00A01B25"/>
    <w:rsid w:val="00A0200E"/>
    <w:rsid w:val="00A034EA"/>
    <w:rsid w:val="00A05F70"/>
    <w:rsid w:val="00A109F7"/>
    <w:rsid w:val="00A12BFB"/>
    <w:rsid w:val="00A13587"/>
    <w:rsid w:val="00A15EFE"/>
    <w:rsid w:val="00A203DD"/>
    <w:rsid w:val="00A20A30"/>
    <w:rsid w:val="00A23FD4"/>
    <w:rsid w:val="00A2565B"/>
    <w:rsid w:val="00A3000F"/>
    <w:rsid w:val="00A3071B"/>
    <w:rsid w:val="00A31AFD"/>
    <w:rsid w:val="00A34249"/>
    <w:rsid w:val="00A3675C"/>
    <w:rsid w:val="00A41AD2"/>
    <w:rsid w:val="00A434AC"/>
    <w:rsid w:val="00A44E09"/>
    <w:rsid w:val="00A53B4E"/>
    <w:rsid w:val="00A56B30"/>
    <w:rsid w:val="00A57C1B"/>
    <w:rsid w:val="00A61ACA"/>
    <w:rsid w:val="00A6246D"/>
    <w:rsid w:val="00A6248E"/>
    <w:rsid w:val="00A6326C"/>
    <w:rsid w:val="00A644AE"/>
    <w:rsid w:val="00A660F0"/>
    <w:rsid w:val="00A6686A"/>
    <w:rsid w:val="00A66E9F"/>
    <w:rsid w:val="00A70514"/>
    <w:rsid w:val="00A70AAF"/>
    <w:rsid w:val="00A735FD"/>
    <w:rsid w:val="00A73A02"/>
    <w:rsid w:val="00A757D6"/>
    <w:rsid w:val="00A829EE"/>
    <w:rsid w:val="00A82D47"/>
    <w:rsid w:val="00A83008"/>
    <w:rsid w:val="00A845E2"/>
    <w:rsid w:val="00A857F6"/>
    <w:rsid w:val="00A909B7"/>
    <w:rsid w:val="00A95D47"/>
    <w:rsid w:val="00A964CF"/>
    <w:rsid w:val="00AA1090"/>
    <w:rsid w:val="00AA2712"/>
    <w:rsid w:val="00AA316D"/>
    <w:rsid w:val="00AA6821"/>
    <w:rsid w:val="00AA6CAD"/>
    <w:rsid w:val="00AA7242"/>
    <w:rsid w:val="00AB1A3F"/>
    <w:rsid w:val="00AB3D67"/>
    <w:rsid w:val="00AB52DC"/>
    <w:rsid w:val="00AB7238"/>
    <w:rsid w:val="00AC1B70"/>
    <w:rsid w:val="00AC4772"/>
    <w:rsid w:val="00AC74D7"/>
    <w:rsid w:val="00AD02F9"/>
    <w:rsid w:val="00AD0E12"/>
    <w:rsid w:val="00AD11E5"/>
    <w:rsid w:val="00AD2EC1"/>
    <w:rsid w:val="00AE0233"/>
    <w:rsid w:val="00AE0D43"/>
    <w:rsid w:val="00AE1C13"/>
    <w:rsid w:val="00AE30AF"/>
    <w:rsid w:val="00AE469C"/>
    <w:rsid w:val="00AE7A1A"/>
    <w:rsid w:val="00AF087F"/>
    <w:rsid w:val="00AF1A3D"/>
    <w:rsid w:val="00AF31B8"/>
    <w:rsid w:val="00AF6523"/>
    <w:rsid w:val="00AF7611"/>
    <w:rsid w:val="00AF7B7C"/>
    <w:rsid w:val="00B00A13"/>
    <w:rsid w:val="00B05108"/>
    <w:rsid w:val="00B07222"/>
    <w:rsid w:val="00B07BA0"/>
    <w:rsid w:val="00B07E68"/>
    <w:rsid w:val="00B101BA"/>
    <w:rsid w:val="00B12F95"/>
    <w:rsid w:val="00B16ABF"/>
    <w:rsid w:val="00B2005F"/>
    <w:rsid w:val="00B20C14"/>
    <w:rsid w:val="00B22439"/>
    <w:rsid w:val="00B2293D"/>
    <w:rsid w:val="00B23979"/>
    <w:rsid w:val="00B307B5"/>
    <w:rsid w:val="00B36831"/>
    <w:rsid w:val="00B378C2"/>
    <w:rsid w:val="00B43874"/>
    <w:rsid w:val="00B43D93"/>
    <w:rsid w:val="00B449A4"/>
    <w:rsid w:val="00B44D78"/>
    <w:rsid w:val="00B45DDA"/>
    <w:rsid w:val="00B503D5"/>
    <w:rsid w:val="00B5057A"/>
    <w:rsid w:val="00B51224"/>
    <w:rsid w:val="00B513F1"/>
    <w:rsid w:val="00B52DBB"/>
    <w:rsid w:val="00B55B99"/>
    <w:rsid w:val="00B60D5D"/>
    <w:rsid w:val="00B61652"/>
    <w:rsid w:val="00B639D2"/>
    <w:rsid w:val="00B65B93"/>
    <w:rsid w:val="00B724CA"/>
    <w:rsid w:val="00B74920"/>
    <w:rsid w:val="00B75295"/>
    <w:rsid w:val="00B80E2C"/>
    <w:rsid w:val="00B81019"/>
    <w:rsid w:val="00B8168D"/>
    <w:rsid w:val="00B83E78"/>
    <w:rsid w:val="00B8558D"/>
    <w:rsid w:val="00B86081"/>
    <w:rsid w:val="00B916A7"/>
    <w:rsid w:val="00B94CCC"/>
    <w:rsid w:val="00B95AD1"/>
    <w:rsid w:val="00B97585"/>
    <w:rsid w:val="00BA6B4E"/>
    <w:rsid w:val="00BB006D"/>
    <w:rsid w:val="00BB0B88"/>
    <w:rsid w:val="00BB2136"/>
    <w:rsid w:val="00BB2518"/>
    <w:rsid w:val="00BB4325"/>
    <w:rsid w:val="00BB5AE5"/>
    <w:rsid w:val="00BB793A"/>
    <w:rsid w:val="00BD0565"/>
    <w:rsid w:val="00BD5CC0"/>
    <w:rsid w:val="00BD6CD4"/>
    <w:rsid w:val="00BD6E36"/>
    <w:rsid w:val="00BD7569"/>
    <w:rsid w:val="00BE2113"/>
    <w:rsid w:val="00BE4AF5"/>
    <w:rsid w:val="00BE5EFF"/>
    <w:rsid w:val="00BE7F5A"/>
    <w:rsid w:val="00BE7F73"/>
    <w:rsid w:val="00BF1FB6"/>
    <w:rsid w:val="00BF3E41"/>
    <w:rsid w:val="00BF77BD"/>
    <w:rsid w:val="00C00E06"/>
    <w:rsid w:val="00C01362"/>
    <w:rsid w:val="00C01AA6"/>
    <w:rsid w:val="00C07A27"/>
    <w:rsid w:val="00C14BA6"/>
    <w:rsid w:val="00C171BE"/>
    <w:rsid w:val="00C17706"/>
    <w:rsid w:val="00C20E9C"/>
    <w:rsid w:val="00C314E6"/>
    <w:rsid w:val="00C31AA7"/>
    <w:rsid w:val="00C31D3B"/>
    <w:rsid w:val="00C334B1"/>
    <w:rsid w:val="00C42E83"/>
    <w:rsid w:val="00C45719"/>
    <w:rsid w:val="00C50496"/>
    <w:rsid w:val="00C52F42"/>
    <w:rsid w:val="00C57D07"/>
    <w:rsid w:val="00C605F3"/>
    <w:rsid w:val="00C62E65"/>
    <w:rsid w:val="00C637F0"/>
    <w:rsid w:val="00C645D8"/>
    <w:rsid w:val="00C706C5"/>
    <w:rsid w:val="00C70DE2"/>
    <w:rsid w:val="00C73361"/>
    <w:rsid w:val="00C7398C"/>
    <w:rsid w:val="00C7497E"/>
    <w:rsid w:val="00C8168F"/>
    <w:rsid w:val="00C86E1C"/>
    <w:rsid w:val="00C87591"/>
    <w:rsid w:val="00C913A6"/>
    <w:rsid w:val="00C925CD"/>
    <w:rsid w:val="00C94196"/>
    <w:rsid w:val="00C94D67"/>
    <w:rsid w:val="00C97571"/>
    <w:rsid w:val="00CA110B"/>
    <w:rsid w:val="00CB05C9"/>
    <w:rsid w:val="00CB29F9"/>
    <w:rsid w:val="00CB3437"/>
    <w:rsid w:val="00CB7AC7"/>
    <w:rsid w:val="00CB7BBA"/>
    <w:rsid w:val="00CC078A"/>
    <w:rsid w:val="00CC2463"/>
    <w:rsid w:val="00CC510B"/>
    <w:rsid w:val="00CC7944"/>
    <w:rsid w:val="00CD02E9"/>
    <w:rsid w:val="00CD38BC"/>
    <w:rsid w:val="00CD3EF8"/>
    <w:rsid w:val="00CD47E8"/>
    <w:rsid w:val="00CD4F87"/>
    <w:rsid w:val="00CD6BBE"/>
    <w:rsid w:val="00CE1223"/>
    <w:rsid w:val="00CE2489"/>
    <w:rsid w:val="00CE25F4"/>
    <w:rsid w:val="00CE4D4F"/>
    <w:rsid w:val="00CF3093"/>
    <w:rsid w:val="00CF3609"/>
    <w:rsid w:val="00CF39DF"/>
    <w:rsid w:val="00CF3D7B"/>
    <w:rsid w:val="00CF71FA"/>
    <w:rsid w:val="00CF7DA6"/>
    <w:rsid w:val="00D024AF"/>
    <w:rsid w:val="00D03C34"/>
    <w:rsid w:val="00D074F0"/>
    <w:rsid w:val="00D10456"/>
    <w:rsid w:val="00D10B7A"/>
    <w:rsid w:val="00D14F25"/>
    <w:rsid w:val="00D16835"/>
    <w:rsid w:val="00D16856"/>
    <w:rsid w:val="00D206BF"/>
    <w:rsid w:val="00D20F42"/>
    <w:rsid w:val="00D21DA5"/>
    <w:rsid w:val="00D22E01"/>
    <w:rsid w:val="00D24372"/>
    <w:rsid w:val="00D24C56"/>
    <w:rsid w:val="00D25D4D"/>
    <w:rsid w:val="00D275AF"/>
    <w:rsid w:val="00D27816"/>
    <w:rsid w:val="00D31ED1"/>
    <w:rsid w:val="00D3634F"/>
    <w:rsid w:val="00D404BC"/>
    <w:rsid w:val="00D43990"/>
    <w:rsid w:val="00D43EDD"/>
    <w:rsid w:val="00D47E84"/>
    <w:rsid w:val="00D50559"/>
    <w:rsid w:val="00D564EC"/>
    <w:rsid w:val="00D57690"/>
    <w:rsid w:val="00D6294D"/>
    <w:rsid w:val="00D64A83"/>
    <w:rsid w:val="00D67686"/>
    <w:rsid w:val="00D67954"/>
    <w:rsid w:val="00D70E22"/>
    <w:rsid w:val="00D74B11"/>
    <w:rsid w:val="00D76FC1"/>
    <w:rsid w:val="00D7775E"/>
    <w:rsid w:val="00D77FC8"/>
    <w:rsid w:val="00D8519A"/>
    <w:rsid w:val="00D87BCC"/>
    <w:rsid w:val="00D93350"/>
    <w:rsid w:val="00D95697"/>
    <w:rsid w:val="00D95F19"/>
    <w:rsid w:val="00D97E37"/>
    <w:rsid w:val="00DA093A"/>
    <w:rsid w:val="00DB257E"/>
    <w:rsid w:val="00DB4821"/>
    <w:rsid w:val="00DB6D8C"/>
    <w:rsid w:val="00DB7F61"/>
    <w:rsid w:val="00DC1349"/>
    <w:rsid w:val="00DC6969"/>
    <w:rsid w:val="00DD07DC"/>
    <w:rsid w:val="00DD1595"/>
    <w:rsid w:val="00DD2EFA"/>
    <w:rsid w:val="00DD587F"/>
    <w:rsid w:val="00DD6EF2"/>
    <w:rsid w:val="00DD78C7"/>
    <w:rsid w:val="00DE2CD2"/>
    <w:rsid w:val="00DE3068"/>
    <w:rsid w:val="00DE43DA"/>
    <w:rsid w:val="00DE5CC6"/>
    <w:rsid w:val="00DF0169"/>
    <w:rsid w:val="00DF0CFD"/>
    <w:rsid w:val="00DF157C"/>
    <w:rsid w:val="00DF40EA"/>
    <w:rsid w:val="00DF411E"/>
    <w:rsid w:val="00DF520B"/>
    <w:rsid w:val="00E00AB5"/>
    <w:rsid w:val="00E075D9"/>
    <w:rsid w:val="00E07948"/>
    <w:rsid w:val="00E10064"/>
    <w:rsid w:val="00E122C4"/>
    <w:rsid w:val="00E15396"/>
    <w:rsid w:val="00E15FA8"/>
    <w:rsid w:val="00E167F8"/>
    <w:rsid w:val="00E1798A"/>
    <w:rsid w:val="00E204C3"/>
    <w:rsid w:val="00E2092A"/>
    <w:rsid w:val="00E2293F"/>
    <w:rsid w:val="00E265A2"/>
    <w:rsid w:val="00E30E31"/>
    <w:rsid w:val="00E31D8F"/>
    <w:rsid w:val="00E3209F"/>
    <w:rsid w:val="00E32DF8"/>
    <w:rsid w:val="00E34438"/>
    <w:rsid w:val="00E36D5C"/>
    <w:rsid w:val="00E371F7"/>
    <w:rsid w:val="00E37671"/>
    <w:rsid w:val="00E37EED"/>
    <w:rsid w:val="00E41489"/>
    <w:rsid w:val="00E4267A"/>
    <w:rsid w:val="00E448CD"/>
    <w:rsid w:val="00E4611E"/>
    <w:rsid w:val="00E47E01"/>
    <w:rsid w:val="00E52BFC"/>
    <w:rsid w:val="00E57A1D"/>
    <w:rsid w:val="00E6047A"/>
    <w:rsid w:val="00E60907"/>
    <w:rsid w:val="00E611D1"/>
    <w:rsid w:val="00E619AB"/>
    <w:rsid w:val="00E6348F"/>
    <w:rsid w:val="00E63AE7"/>
    <w:rsid w:val="00E65D9D"/>
    <w:rsid w:val="00E66F30"/>
    <w:rsid w:val="00E7149E"/>
    <w:rsid w:val="00E729E1"/>
    <w:rsid w:val="00E73558"/>
    <w:rsid w:val="00E779BC"/>
    <w:rsid w:val="00E81E42"/>
    <w:rsid w:val="00E82D26"/>
    <w:rsid w:val="00E837AD"/>
    <w:rsid w:val="00E8511D"/>
    <w:rsid w:val="00E90B96"/>
    <w:rsid w:val="00E91532"/>
    <w:rsid w:val="00E94E4D"/>
    <w:rsid w:val="00E9564A"/>
    <w:rsid w:val="00E96AAE"/>
    <w:rsid w:val="00EA2001"/>
    <w:rsid w:val="00EA30DB"/>
    <w:rsid w:val="00EA48E7"/>
    <w:rsid w:val="00EA62F6"/>
    <w:rsid w:val="00EB21BF"/>
    <w:rsid w:val="00EB3330"/>
    <w:rsid w:val="00EB3FAF"/>
    <w:rsid w:val="00EB6FF9"/>
    <w:rsid w:val="00EC0D88"/>
    <w:rsid w:val="00EC512F"/>
    <w:rsid w:val="00EC615E"/>
    <w:rsid w:val="00ED07E4"/>
    <w:rsid w:val="00ED0F23"/>
    <w:rsid w:val="00ED277D"/>
    <w:rsid w:val="00ED3454"/>
    <w:rsid w:val="00ED3645"/>
    <w:rsid w:val="00ED3797"/>
    <w:rsid w:val="00ED4728"/>
    <w:rsid w:val="00ED4B42"/>
    <w:rsid w:val="00ED565B"/>
    <w:rsid w:val="00EE34E9"/>
    <w:rsid w:val="00EE49B4"/>
    <w:rsid w:val="00EE5651"/>
    <w:rsid w:val="00EF1999"/>
    <w:rsid w:val="00EF2C44"/>
    <w:rsid w:val="00EF3283"/>
    <w:rsid w:val="00EF61B9"/>
    <w:rsid w:val="00F01DF3"/>
    <w:rsid w:val="00F0216E"/>
    <w:rsid w:val="00F04221"/>
    <w:rsid w:val="00F06909"/>
    <w:rsid w:val="00F076D9"/>
    <w:rsid w:val="00F07A45"/>
    <w:rsid w:val="00F142D1"/>
    <w:rsid w:val="00F15197"/>
    <w:rsid w:val="00F20659"/>
    <w:rsid w:val="00F21EBE"/>
    <w:rsid w:val="00F22AED"/>
    <w:rsid w:val="00F234A8"/>
    <w:rsid w:val="00F23FC1"/>
    <w:rsid w:val="00F260D3"/>
    <w:rsid w:val="00F2642D"/>
    <w:rsid w:val="00F3789A"/>
    <w:rsid w:val="00F37C60"/>
    <w:rsid w:val="00F404BE"/>
    <w:rsid w:val="00F538BA"/>
    <w:rsid w:val="00F53C52"/>
    <w:rsid w:val="00F5787D"/>
    <w:rsid w:val="00F6164F"/>
    <w:rsid w:val="00F65865"/>
    <w:rsid w:val="00F6656A"/>
    <w:rsid w:val="00F70FF9"/>
    <w:rsid w:val="00F73CC6"/>
    <w:rsid w:val="00F74007"/>
    <w:rsid w:val="00F76287"/>
    <w:rsid w:val="00F815CF"/>
    <w:rsid w:val="00F837E7"/>
    <w:rsid w:val="00F87E6A"/>
    <w:rsid w:val="00F9245B"/>
    <w:rsid w:val="00F9553E"/>
    <w:rsid w:val="00F96888"/>
    <w:rsid w:val="00F96D17"/>
    <w:rsid w:val="00FA37A7"/>
    <w:rsid w:val="00FA4375"/>
    <w:rsid w:val="00FA468E"/>
    <w:rsid w:val="00FA4CB8"/>
    <w:rsid w:val="00FA597D"/>
    <w:rsid w:val="00FB3022"/>
    <w:rsid w:val="00FB5B84"/>
    <w:rsid w:val="00FB5C52"/>
    <w:rsid w:val="00FB78B3"/>
    <w:rsid w:val="00FB7C56"/>
    <w:rsid w:val="00FC1D63"/>
    <w:rsid w:val="00FC2608"/>
    <w:rsid w:val="00FC4748"/>
    <w:rsid w:val="00FC7A35"/>
    <w:rsid w:val="00FD0FF5"/>
    <w:rsid w:val="00FD1ABF"/>
    <w:rsid w:val="00FD3BEF"/>
    <w:rsid w:val="00FD5082"/>
    <w:rsid w:val="00FD615B"/>
    <w:rsid w:val="00FD718F"/>
    <w:rsid w:val="00FD7A6E"/>
    <w:rsid w:val="00FE053F"/>
    <w:rsid w:val="00FE1B3B"/>
    <w:rsid w:val="00FE3ECC"/>
    <w:rsid w:val="00FE4900"/>
    <w:rsid w:val="00FE69DB"/>
    <w:rsid w:val="00FE69E3"/>
    <w:rsid w:val="00FF1689"/>
    <w:rsid w:val="00FF340E"/>
    <w:rsid w:val="00FF53D7"/>
    <w:rsid w:val="00FF6684"/>
    <w:rsid w:val="00FF6705"/>
    <w:rsid w:val="00FF6AA5"/>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uiPriority w:val="1"/>
    <w:qFormat/>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 w:type="paragraph" w:customStyle="1" w:styleId="top-05">
    <w:name w:val="top-05"/>
    <w:basedOn w:val="Normal"/>
    <w:rsid w:val="00225B9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 w:type="character" w:customStyle="1" w:styleId="textps-68-1">
    <w:name w:val="text ps-68-1"/>
    <w:basedOn w:val="DefaultParagraphFont"/>
    <w:rsid w:val="00C645D8"/>
  </w:style>
  <w:style w:type="character" w:customStyle="1" w:styleId="textps-68-2">
    <w:name w:val="text ps-68-2"/>
    <w:basedOn w:val="DefaultParagraphFont"/>
    <w:rsid w:val="00B86081"/>
  </w:style>
  <w:style w:type="character" w:customStyle="1" w:styleId="textps-68-5">
    <w:name w:val="text ps-68-5"/>
    <w:basedOn w:val="DefaultParagraphFont"/>
    <w:rsid w:val="00F2642D"/>
  </w:style>
  <w:style w:type="character" w:customStyle="1" w:styleId="textps-68-7">
    <w:name w:val="text ps-68-7"/>
    <w:basedOn w:val="DefaultParagraphFont"/>
    <w:rsid w:val="00434288"/>
  </w:style>
  <w:style w:type="character" w:customStyle="1" w:styleId="textps-68-8">
    <w:name w:val="text ps-68-8"/>
    <w:basedOn w:val="DefaultParagraphFont"/>
    <w:rsid w:val="00125E1E"/>
  </w:style>
  <w:style w:type="character" w:customStyle="1" w:styleId="textps-68-9">
    <w:name w:val="text ps-68-9"/>
    <w:basedOn w:val="DefaultParagraphFont"/>
    <w:rsid w:val="00661968"/>
  </w:style>
  <w:style w:type="character" w:customStyle="1" w:styleId="textps-138-1">
    <w:name w:val="text ps-138-1"/>
    <w:basedOn w:val="DefaultParagraphFont"/>
    <w:rsid w:val="00144256"/>
  </w:style>
  <w:style w:type="character" w:customStyle="1" w:styleId="textps-138-2">
    <w:name w:val="text ps-138-2"/>
    <w:basedOn w:val="DefaultParagraphFont"/>
    <w:rsid w:val="00144256"/>
  </w:style>
  <w:style w:type="paragraph" w:customStyle="1" w:styleId="chapter-2">
    <w:name w:val="chapter-2"/>
    <w:basedOn w:val="Normal"/>
    <w:rsid w:val="00E729E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 w:type="paragraph" w:customStyle="1" w:styleId="chapter-1">
    <w:name w:val="chapter-1"/>
    <w:basedOn w:val="Normal"/>
    <w:rsid w:val="00F142D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50546">
      <w:bodyDiv w:val="1"/>
      <w:marLeft w:val="0"/>
      <w:marRight w:val="0"/>
      <w:marTop w:val="0"/>
      <w:marBottom w:val="0"/>
      <w:divBdr>
        <w:top w:val="none" w:sz="0" w:space="0" w:color="auto"/>
        <w:left w:val="none" w:sz="0" w:space="0" w:color="auto"/>
        <w:bottom w:val="none" w:sz="0" w:space="0" w:color="auto"/>
        <w:right w:val="none" w:sz="0" w:space="0" w:color="auto"/>
      </w:divBdr>
    </w:div>
    <w:div w:id="1587224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touchlwlc@yahoo.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A310A-A81A-4F95-9036-C1FECF69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Beverly Hodo</cp:lastModifiedBy>
  <cp:revision>7</cp:revision>
  <cp:lastPrinted>2023-11-06T19:32:00Z</cp:lastPrinted>
  <dcterms:created xsi:type="dcterms:W3CDTF">2023-11-06T19:34:00Z</dcterms:created>
  <dcterms:modified xsi:type="dcterms:W3CDTF">2023-11-09T20:40:00Z</dcterms:modified>
</cp:coreProperties>
</file>